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DC" w:rsidRDefault="007A1C9E" w:rsidP="008C5AA4">
      <w:pPr>
        <w:tabs>
          <w:tab w:val="left" w:pos="5103"/>
        </w:tabs>
        <w:rPr>
          <w:rFonts w:ascii="Glypha LT" w:hAnsi="Glypha LT"/>
          <w:sz w:val="28"/>
        </w:rPr>
      </w:pPr>
      <w:bookmarkStart w:id="0" w:name="_GoBack"/>
      <w:bookmarkEnd w:id="0"/>
      <w:r>
        <w:rPr>
          <w:rFonts w:ascii="Glypha LT" w:hAnsi="Glypha LT"/>
          <w:b/>
          <w:sz w:val="28"/>
        </w:rPr>
        <w:t>NAME OF PROGRAMME</w:t>
      </w:r>
      <w:r w:rsidR="008C5AA4" w:rsidRPr="002F351F">
        <w:rPr>
          <w:rFonts w:ascii="Glypha LT" w:hAnsi="Glypha LT"/>
          <w:sz w:val="28"/>
        </w:rPr>
        <w:t xml:space="preserve">: </w:t>
      </w:r>
    </w:p>
    <w:p w:rsidR="007A1C9E" w:rsidRPr="007A1C9E" w:rsidRDefault="007A1C9E" w:rsidP="007A1C9E">
      <w:pPr>
        <w:tabs>
          <w:tab w:val="left" w:pos="5103"/>
        </w:tabs>
        <w:rPr>
          <w:rFonts w:ascii="Glypha LT" w:hAnsi="Glypha LT"/>
          <w:sz w:val="28"/>
        </w:rPr>
      </w:pPr>
      <w:r w:rsidRPr="007A1C9E">
        <w:rPr>
          <w:rFonts w:ascii="Glypha LT" w:hAnsi="Glypha LT"/>
          <w:b/>
          <w:sz w:val="28"/>
        </w:rPr>
        <w:t xml:space="preserve">LOCATION: </w:t>
      </w:r>
      <w:r w:rsidRPr="007A1C9E">
        <w:rPr>
          <w:rFonts w:ascii="Glypha LT" w:hAnsi="Glypha LT"/>
          <w:sz w:val="28"/>
        </w:rPr>
        <w:t>[</w:t>
      </w:r>
      <w:r w:rsidR="00AF0AFA">
        <w:rPr>
          <w:rFonts w:ascii="Glypha LT" w:hAnsi="Glypha LT"/>
          <w:sz w:val="28"/>
        </w:rPr>
        <w:t>District, Country</w:t>
      </w:r>
      <w:r w:rsidRPr="007A1C9E">
        <w:rPr>
          <w:rFonts w:ascii="Glypha LT" w:hAnsi="Glypha LT"/>
          <w:sz w:val="28"/>
        </w:rPr>
        <w:t>]</w:t>
      </w:r>
    </w:p>
    <w:p w:rsidR="008C5AA4" w:rsidRPr="002F351F" w:rsidRDefault="008C5AA4" w:rsidP="008C5AA4">
      <w:pPr>
        <w:tabs>
          <w:tab w:val="left" w:pos="5103"/>
        </w:tabs>
        <w:rPr>
          <w:rFonts w:ascii="Glypha LT" w:hAnsi="Glypha LT"/>
          <w:sz w:val="28"/>
        </w:rPr>
      </w:pPr>
      <w:r w:rsidRPr="002F351F">
        <w:rPr>
          <w:rFonts w:ascii="Glypha LT" w:hAnsi="Glypha LT"/>
          <w:b/>
          <w:sz w:val="28"/>
        </w:rPr>
        <w:t>DATE</w:t>
      </w:r>
      <w:r w:rsidR="005F69B1" w:rsidRPr="002F351F">
        <w:rPr>
          <w:rFonts w:ascii="Glypha LT" w:hAnsi="Glypha LT"/>
          <w:b/>
          <w:sz w:val="28"/>
        </w:rPr>
        <w:t xml:space="preserve"> OF INVESTIGATION</w:t>
      </w:r>
      <w:r w:rsidR="007A1C9E">
        <w:rPr>
          <w:rFonts w:ascii="Glypha LT" w:hAnsi="Glypha LT"/>
          <w:sz w:val="28"/>
        </w:rPr>
        <w:t xml:space="preserve">: </w:t>
      </w:r>
    </w:p>
    <w:p w:rsidR="008C5AA4" w:rsidRPr="002F351F" w:rsidRDefault="005F69B1" w:rsidP="008C5AA4">
      <w:pPr>
        <w:tabs>
          <w:tab w:val="left" w:pos="5103"/>
        </w:tabs>
        <w:rPr>
          <w:rFonts w:ascii="Glypha LT" w:hAnsi="Glypha LT"/>
          <w:sz w:val="28"/>
        </w:rPr>
      </w:pPr>
      <w:r w:rsidRPr="002F351F">
        <w:rPr>
          <w:rFonts w:ascii="Glypha LT" w:hAnsi="Glypha LT"/>
          <w:b/>
          <w:sz w:val="28"/>
        </w:rPr>
        <w:t>AUTHOR</w:t>
      </w:r>
      <w:r w:rsidR="000D5D22">
        <w:rPr>
          <w:rFonts w:ascii="Glypha LT" w:hAnsi="Glypha LT"/>
          <w:b/>
          <w:sz w:val="28"/>
        </w:rPr>
        <w:t>(S)</w:t>
      </w:r>
      <w:r w:rsidRPr="002F351F">
        <w:rPr>
          <w:rFonts w:ascii="Glypha LT" w:hAnsi="Glypha LT"/>
          <w:sz w:val="28"/>
        </w:rPr>
        <w:t xml:space="preserve">: </w:t>
      </w:r>
    </w:p>
    <w:p w:rsidR="005F69B1" w:rsidRPr="002F351F" w:rsidRDefault="005F69B1" w:rsidP="008C5AA4">
      <w:pPr>
        <w:tabs>
          <w:tab w:val="left" w:pos="5103"/>
        </w:tabs>
        <w:rPr>
          <w:rFonts w:ascii="Glypha LT" w:hAnsi="Glypha LT"/>
          <w:sz w:val="28"/>
        </w:rPr>
      </w:pPr>
      <w:r w:rsidRPr="002F351F">
        <w:rPr>
          <w:rFonts w:ascii="Glypha LT" w:hAnsi="Glypha LT"/>
          <w:b/>
          <w:sz w:val="28"/>
        </w:rPr>
        <w:t>TYPE OF INVESTIGATION</w:t>
      </w:r>
      <w:r w:rsidRPr="002F351F">
        <w:rPr>
          <w:rFonts w:ascii="Glypha LT" w:hAnsi="Glypha LT"/>
          <w:sz w:val="28"/>
        </w:rPr>
        <w:t xml:space="preserve">: SQUEAC </w:t>
      </w:r>
      <w:r w:rsidRPr="002F351F">
        <w:rPr>
          <w:rFonts w:ascii="Glypha LT" w:hAnsi="Glypha LT"/>
          <w:color w:val="FF0000"/>
          <w:sz w:val="28"/>
        </w:rPr>
        <w:t>OR</w:t>
      </w:r>
      <w:r w:rsidRPr="002F351F">
        <w:rPr>
          <w:rFonts w:ascii="Glypha LT" w:hAnsi="Glypha LT"/>
          <w:sz w:val="28"/>
        </w:rPr>
        <w:t xml:space="preserve"> SLEAC</w:t>
      </w:r>
    </w:p>
    <w:p w:rsidR="005F69B1" w:rsidRDefault="005F69B1" w:rsidP="008C5AA4">
      <w:pPr>
        <w:tabs>
          <w:tab w:val="left" w:pos="5103"/>
        </w:tabs>
        <w:rPr>
          <w:rFonts w:ascii="Glypha LT" w:hAnsi="Glypha LT"/>
          <w:sz w:val="28"/>
        </w:rPr>
      </w:pPr>
      <w:r w:rsidRPr="002F351F">
        <w:rPr>
          <w:rFonts w:ascii="Glypha LT" w:hAnsi="Glypha LT"/>
          <w:b/>
          <w:sz w:val="28"/>
        </w:rPr>
        <w:t>TYPE OF PROGRAMME</w:t>
      </w:r>
      <w:r w:rsidRPr="002F351F">
        <w:rPr>
          <w:rFonts w:ascii="Glypha LT" w:hAnsi="Glypha LT"/>
          <w:sz w:val="28"/>
        </w:rPr>
        <w:t xml:space="preserve">: </w:t>
      </w:r>
      <w:r w:rsidR="000D5D22">
        <w:rPr>
          <w:rFonts w:ascii="Glypha LT" w:hAnsi="Glypha LT"/>
          <w:sz w:val="28"/>
        </w:rPr>
        <w:t xml:space="preserve">e.g. </w:t>
      </w:r>
      <w:r w:rsidRPr="002F351F">
        <w:rPr>
          <w:rFonts w:ascii="Glypha LT" w:hAnsi="Glypha LT"/>
          <w:sz w:val="28"/>
        </w:rPr>
        <w:t xml:space="preserve">OTP for SAM </w:t>
      </w:r>
      <w:r w:rsidRPr="002F351F">
        <w:rPr>
          <w:rFonts w:ascii="Glypha LT" w:hAnsi="Glypha LT"/>
          <w:color w:val="FF0000"/>
          <w:sz w:val="28"/>
        </w:rPr>
        <w:t>OR</w:t>
      </w:r>
      <w:r w:rsidRPr="002F351F">
        <w:rPr>
          <w:rFonts w:ascii="Glypha LT" w:hAnsi="Glypha LT"/>
          <w:sz w:val="28"/>
        </w:rPr>
        <w:t xml:space="preserve"> </w:t>
      </w:r>
      <w:r w:rsidR="000D5D22">
        <w:rPr>
          <w:rFonts w:ascii="Glypha LT" w:hAnsi="Glypha LT"/>
          <w:sz w:val="28"/>
        </w:rPr>
        <w:t>SF</w:t>
      </w:r>
      <w:r w:rsidRPr="002F351F">
        <w:rPr>
          <w:rFonts w:ascii="Glypha LT" w:hAnsi="Glypha LT"/>
          <w:sz w:val="28"/>
        </w:rPr>
        <w:t xml:space="preserve">P </w:t>
      </w:r>
      <w:r w:rsidR="000D5D22">
        <w:rPr>
          <w:rFonts w:ascii="Glypha LT" w:hAnsi="Glypha LT"/>
          <w:sz w:val="28"/>
        </w:rPr>
        <w:t>for MAM</w:t>
      </w:r>
    </w:p>
    <w:p w:rsidR="002F351F" w:rsidRPr="002F351F" w:rsidRDefault="00F57FAB" w:rsidP="008C5AA4">
      <w:pPr>
        <w:tabs>
          <w:tab w:val="left" w:pos="5103"/>
        </w:tabs>
        <w:rPr>
          <w:rFonts w:ascii="Glypha LT" w:hAnsi="Glypha LT"/>
          <w:sz w:val="28"/>
        </w:rPr>
      </w:pPr>
      <w:r w:rsidRPr="00F57FAB">
        <w:rPr>
          <w:rFonts w:ascii="Glypha LT" w:hAnsi="Glypha LT"/>
          <w:b/>
          <w:sz w:val="28"/>
        </w:rPr>
        <w:t xml:space="preserve">IMPLEMENTING ORGANISATION: </w:t>
      </w:r>
      <w:r w:rsidR="007A1C9E" w:rsidRPr="007A1C9E">
        <w:rPr>
          <w:rFonts w:ascii="Glypha LT" w:hAnsi="Glypha LT"/>
          <w:sz w:val="28"/>
        </w:rPr>
        <w:t>[[</w:t>
      </w:r>
      <w:proofErr w:type="spellStart"/>
      <w:r w:rsidR="007A1C9E" w:rsidRPr="007A1C9E">
        <w:rPr>
          <w:rFonts w:ascii="Glypha LT" w:hAnsi="Glypha LT"/>
          <w:sz w:val="28"/>
        </w:rPr>
        <w:t>Organizations_Title</w:t>
      </w:r>
      <w:proofErr w:type="spellEnd"/>
      <w:r w:rsidR="007A1C9E" w:rsidRPr="007A1C9E">
        <w:rPr>
          <w:rFonts w:ascii="Glypha LT" w:hAnsi="Glypha LT"/>
          <w:sz w:val="28"/>
        </w:rPr>
        <w:t>]]</w:t>
      </w:r>
    </w:p>
    <w:p w:rsidR="00283D3C" w:rsidRDefault="00283D3C" w:rsidP="00C76754">
      <w:pPr>
        <w:jc w:val="center"/>
        <w:rPr>
          <w:rFonts w:ascii="Glypha LT" w:hAnsi="Glypha LT"/>
          <w:color w:val="FF0000"/>
          <w:sz w:val="28"/>
          <w:szCs w:val="36"/>
        </w:rPr>
      </w:pPr>
    </w:p>
    <w:p w:rsidR="00283D3C" w:rsidRPr="00283D3C" w:rsidRDefault="00283D3C" w:rsidP="00C76754">
      <w:pPr>
        <w:jc w:val="center"/>
        <w:rPr>
          <w:rFonts w:ascii="Glypha LT" w:hAnsi="Glypha LT"/>
          <w:b/>
          <w:color w:val="FF0000"/>
          <w:sz w:val="28"/>
          <w:szCs w:val="36"/>
        </w:rPr>
      </w:pPr>
      <w:r w:rsidRPr="00283D3C">
        <w:rPr>
          <w:rFonts w:ascii="Glypha LT" w:hAnsi="Glypha LT"/>
          <w:b/>
          <w:color w:val="FF0000"/>
          <w:sz w:val="28"/>
          <w:szCs w:val="36"/>
        </w:rPr>
        <w:t>[NO PHOTOS]</w:t>
      </w:r>
    </w:p>
    <w:p w:rsidR="00283D3C" w:rsidRDefault="00283D3C" w:rsidP="00C76754">
      <w:pPr>
        <w:jc w:val="center"/>
        <w:rPr>
          <w:rFonts w:ascii="Glypha LT" w:hAnsi="Glypha LT"/>
          <w:color w:val="FF0000"/>
          <w:sz w:val="28"/>
          <w:szCs w:val="36"/>
        </w:rPr>
      </w:pPr>
    </w:p>
    <w:p w:rsidR="00CC11E1" w:rsidRDefault="00D0670F" w:rsidP="00C76754">
      <w:pPr>
        <w:jc w:val="center"/>
        <w:rPr>
          <w:rFonts w:ascii="Glypha LT" w:hAnsi="Glypha LT"/>
          <w:color w:val="FF0000"/>
          <w:sz w:val="28"/>
          <w:szCs w:val="36"/>
        </w:rPr>
      </w:pPr>
      <w:r w:rsidRPr="002F351F">
        <w:rPr>
          <w:rFonts w:ascii="Glypha LT" w:hAnsi="Glypha LT"/>
          <w:color w:val="FF0000"/>
          <w:sz w:val="28"/>
          <w:szCs w:val="36"/>
        </w:rPr>
        <w:t xml:space="preserve">LOGOS OF IMPLEMENTING </w:t>
      </w:r>
      <w:r w:rsidR="00F57FAB">
        <w:rPr>
          <w:rFonts w:ascii="Glypha LT" w:hAnsi="Glypha LT"/>
          <w:color w:val="FF0000"/>
          <w:sz w:val="28"/>
          <w:szCs w:val="36"/>
        </w:rPr>
        <w:t xml:space="preserve">ORGANISATION </w:t>
      </w:r>
      <w:r w:rsidRPr="002F351F">
        <w:rPr>
          <w:rFonts w:ascii="Glypha LT" w:hAnsi="Glypha LT"/>
          <w:color w:val="FF0000"/>
          <w:sz w:val="28"/>
          <w:szCs w:val="36"/>
        </w:rPr>
        <w:t>AND SUPPORTING ORGANISATIONS</w:t>
      </w:r>
      <w:r w:rsidR="00F57FAB">
        <w:rPr>
          <w:rFonts w:ascii="Glypha LT" w:hAnsi="Glypha LT"/>
          <w:color w:val="FF0000"/>
          <w:sz w:val="28"/>
          <w:szCs w:val="36"/>
        </w:rPr>
        <w:t xml:space="preserve"> (if relevant)</w:t>
      </w:r>
      <w:r w:rsidR="00CC11E1">
        <w:rPr>
          <w:rFonts w:ascii="Glypha LT" w:hAnsi="Glypha LT"/>
          <w:color w:val="FF0000"/>
          <w:sz w:val="28"/>
          <w:szCs w:val="36"/>
        </w:rPr>
        <w:br w:type="page"/>
      </w:r>
    </w:p>
    <w:p w:rsidR="00B677A8" w:rsidRPr="00B44151" w:rsidRDefault="00B44151" w:rsidP="00B677A8">
      <w:pPr>
        <w:rPr>
          <w:rFonts w:ascii="Glypha LT" w:hAnsi="Glypha LT"/>
          <w:b/>
          <w:sz w:val="52"/>
          <w:szCs w:val="36"/>
        </w:rPr>
      </w:pPr>
      <w:r w:rsidRPr="00913E60">
        <w:rPr>
          <w:rFonts w:ascii="Glypha LT" w:hAnsi="Glypha LT"/>
          <w:noProof/>
          <w:sz w:val="52"/>
          <w:szCs w:val="52"/>
          <w:lang w:eastAsia="en-GB"/>
        </w:rPr>
        <w:lastRenderedPageBreak/>
        <mc:AlternateContent>
          <mc:Choice Requires="wps">
            <w:drawing>
              <wp:anchor distT="0" distB="0" distL="114300" distR="114300" simplePos="0" relativeHeight="251672576" behindDoc="0" locked="0" layoutInCell="1" allowOverlap="1" wp14:anchorId="0B5BCB1C" wp14:editId="5B8B9AE8">
                <wp:simplePos x="0" y="0"/>
                <wp:positionH relativeFrom="margin">
                  <wp:posOffset>4445</wp:posOffset>
                </wp:positionH>
                <wp:positionV relativeFrom="paragraph">
                  <wp:posOffset>1193165</wp:posOffset>
                </wp:positionV>
                <wp:extent cx="6614795" cy="53975"/>
                <wp:effectExtent l="0" t="0" r="0" b="3175"/>
                <wp:wrapNone/>
                <wp:docPr id="7" name="Rectangle 7"/>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5pt;margin-top:93.95pt;width:520.85pt;height:4.2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5LmgIAAJkFAAAOAAAAZHJzL2Uyb0RvYy54bWysVE1v2zAMvQ/YfxB0X+1kSbMGdYqgRYcB&#10;XVu0HXpWZCk2JomapMTJfn0pyXE/1l2GXWRKJB/JZ5KnZzutyFY434Kp6OiopEQYDnVr1hX98XD5&#10;6QslPjBTMwVGVHQvPD1bfPxw2tm5GEMDqhaOIIjx885WtAnBzovC80Zo5o/ACoNKCU6zgFe3LmrH&#10;OkTXqhiX5XHRgautAy68x9eLrKSLhC+l4OFGSi8CURXF3EI6XTpX8SwWp2y+dsw2Le/TYP+QhWat&#10;waAD1AULjGxc+weUbrkDDzIccdAFSNlykWrAakblm2ruG2ZFqgXJ8Xagyf8/WH69vXWkrSs6o8Qw&#10;jb/oDkljZq0EmUV6OuvnaHVvb11/8yjGWnfS6fjFKsguUbofKBW7QDg+Hh+PJrOTKSUcddPPJ7Np&#10;xCyena3z4asATaJQUYfBE5Fse+VDNj2YxFgeVFtftkqlS+wSca4c2TL8v6v1KLmqjf4OdX6bTcsy&#10;/WUMmZoqmqcEXiEpE/EMROQcNL4UsfZcbZLCXolop8ydkEga1jdOEQfkHLT+mRPxDatFfoppvJ9H&#10;AouoEmMPuD3A6wIjbs6ut41uInX54Fj+LaHsOFiniGDC4KhbA+49ZxWGqNn+QEymIzKzgnqPbeQg&#10;z5e3/LLF33nFfLhlDgcKRw+XRLjBQyroKgq9REkD7vd779Ee+xy1lHQ4oBX1vzbMCUrUN4MTcDKa&#10;TOJEp8tkOhvjxb3UrF5qzEafA/bICNeR5UmM9kEdROlAP+IuWcaoqGKGY+yKhoN4HvLawF3ExXKZ&#10;jHCGLQtX5t7yCB05jc36sHtkzvYdHXAUruEwymz+prGzbfQ0sNwEkG3q+mdWe7Zx/lPb9rsqLpiX&#10;92T1vFEXTwAAAP//AwBQSwMEFAAGAAgAAAAhAK1wT8/dAAAACQEAAA8AAABkcnMvZG93bnJldi54&#10;bWxMj0FPhDAQhe8m/odmTLy5xQ3ZBaRs1GQTr6JGj4WOQKBTlpYF/72zJ73NzHt58738sNpBnHHy&#10;nSMF95sIBFLtTEeNgve3410CwgdNRg+OUMEPejgU11e5zoxb6BXPZWgEh5DPtII2hDGT0tctWu03&#10;bkRi7dtNVgdep0aaSS8cbge5jaKdtLoj/tDqEZ9brPtytgqS5nMZqo+n8mXuk/TYn75OFmOlbm/W&#10;xwcQAdfwZ4YLPqNDwUyVm8l4MSjYs4+vyT4FcZGjeBuDqHhKdzHIIpf/GxS/AAAA//8DAFBLAQIt&#10;ABQABgAIAAAAIQC2gziS/gAAAOEBAAATAAAAAAAAAAAAAAAAAAAAAABbQ29udGVudF9UeXBlc10u&#10;eG1sUEsBAi0AFAAGAAgAAAAhADj9If/WAAAAlAEAAAsAAAAAAAAAAAAAAAAALwEAAF9yZWxzLy5y&#10;ZWxzUEsBAi0AFAAGAAgAAAAhAApLfkuaAgAAmQUAAA4AAAAAAAAAAAAAAAAALgIAAGRycy9lMm9E&#10;b2MueG1sUEsBAi0AFAAGAAgAAAAhAK1wT8/dAAAACQEAAA8AAAAAAAAAAAAAAAAA9AQAAGRycy9k&#10;b3ducmV2LnhtbFBLBQYAAAAABAAEAPMAAAD+BQAAAAA=&#10;" fillcolor="#bfbfbf [2412]" stroked="f" strokeweight="2pt">
                <w10:wrap anchorx="margin"/>
              </v:rect>
            </w:pict>
          </mc:Fallback>
        </mc:AlternateContent>
      </w:r>
      <w:r w:rsidR="00B677A8" w:rsidRPr="00B44151">
        <w:rPr>
          <w:rFonts w:ascii="Glypha LT" w:hAnsi="Glypha LT"/>
          <w:b/>
          <w:sz w:val="52"/>
          <w:szCs w:val="36"/>
        </w:rPr>
        <w:t>CONTENTS</w:t>
      </w:r>
    </w:p>
    <w:p w:rsidR="00F57FAB" w:rsidRDefault="00F57FAB" w:rsidP="00A104C6">
      <w:pPr>
        <w:spacing w:after="120"/>
        <w:rPr>
          <w:rFonts w:ascii="Glypha LT" w:hAnsi="Glypha LT" w:cstheme="minorHAnsi"/>
          <w:sz w:val="28"/>
        </w:rPr>
      </w:pPr>
    </w:p>
    <w:p w:rsidR="00A104C6" w:rsidRPr="00F57FAB" w:rsidRDefault="00A104C6" w:rsidP="00A104C6">
      <w:pPr>
        <w:spacing w:after="120"/>
        <w:rPr>
          <w:rFonts w:ascii="Glypha LT" w:hAnsi="Glypha LT" w:cstheme="minorHAnsi"/>
          <w:sz w:val="28"/>
        </w:rPr>
      </w:pPr>
      <w:r w:rsidRPr="00F57FAB">
        <w:rPr>
          <w:rFonts w:ascii="Glypha LT" w:hAnsi="Glypha LT" w:cstheme="minorHAnsi"/>
          <w:sz w:val="28"/>
        </w:rPr>
        <w:t xml:space="preserve">ACKNOWLEDGEMENTS </w:t>
      </w:r>
    </w:p>
    <w:p w:rsidR="00A104C6" w:rsidRPr="00F57FAB" w:rsidRDefault="00A104C6" w:rsidP="00A104C6">
      <w:pPr>
        <w:spacing w:after="120"/>
        <w:rPr>
          <w:rFonts w:ascii="Glypha LT" w:hAnsi="Glypha LT"/>
          <w:sz w:val="28"/>
        </w:rPr>
      </w:pPr>
      <w:r w:rsidRPr="00F57FAB">
        <w:rPr>
          <w:rFonts w:ascii="Glypha LT" w:hAnsi="Glypha LT" w:cstheme="minorHAnsi"/>
          <w:sz w:val="28"/>
        </w:rPr>
        <w:t>ABBREVIATIONS</w:t>
      </w:r>
    </w:p>
    <w:p w:rsidR="00A104C6" w:rsidRPr="00F57FAB" w:rsidRDefault="00A104C6" w:rsidP="00A104C6">
      <w:pPr>
        <w:spacing w:after="120"/>
        <w:rPr>
          <w:rFonts w:ascii="Glypha LT" w:hAnsi="Glypha LT" w:cstheme="minorHAnsi"/>
          <w:b/>
          <w:sz w:val="28"/>
        </w:rPr>
      </w:pPr>
      <w:r w:rsidRPr="00F57FAB">
        <w:rPr>
          <w:rFonts w:ascii="Glypha LT" w:hAnsi="Glypha LT" w:cstheme="minorHAnsi"/>
          <w:b/>
          <w:sz w:val="28"/>
        </w:rPr>
        <w:t>EXECUTIVE SUMMARY</w:t>
      </w:r>
    </w:p>
    <w:p w:rsidR="00A104C6" w:rsidRPr="00F57FAB" w:rsidRDefault="00A104C6" w:rsidP="00A104C6">
      <w:pPr>
        <w:spacing w:after="120"/>
        <w:rPr>
          <w:rFonts w:ascii="Glypha LT" w:hAnsi="Glypha LT" w:cstheme="minorHAnsi"/>
          <w:b/>
          <w:sz w:val="28"/>
        </w:rPr>
      </w:pPr>
      <w:r w:rsidRPr="00F57FAB">
        <w:rPr>
          <w:rFonts w:ascii="Glypha LT" w:hAnsi="Glypha LT" w:cstheme="minorHAnsi"/>
          <w:b/>
          <w:sz w:val="28"/>
        </w:rPr>
        <w:t>OBJECTIVES</w:t>
      </w:r>
    </w:p>
    <w:p w:rsidR="00A104C6" w:rsidRPr="00F57FAB" w:rsidRDefault="00A104C6" w:rsidP="00A104C6">
      <w:pPr>
        <w:spacing w:after="120"/>
        <w:rPr>
          <w:rFonts w:ascii="Glypha LT" w:hAnsi="Glypha LT"/>
          <w:b/>
          <w:sz w:val="40"/>
          <w:szCs w:val="32"/>
        </w:rPr>
      </w:pPr>
      <w:r w:rsidRPr="00F57FAB">
        <w:rPr>
          <w:rFonts w:ascii="Glypha LT" w:hAnsi="Glypha LT" w:cstheme="minorHAnsi"/>
          <w:b/>
          <w:sz w:val="28"/>
        </w:rPr>
        <w:t xml:space="preserve">INTRODUCTION </w:t>
      </w:r>
    </w:p>
    <w:p w:rsidR="00A104C6" w:rsidRPr="00F57FAB" w:rsidRDefault="00A104C6" w:rsidP="00F57FAB">
      <w:pPr>
        <w:spacing w:after="120"/>
        <w:rPr>
          <w:rFonts w:ascii="Glypha LT" w:hAnsi="Glypha LT" w:cstheme="minorHAnsi"/>
          <w:b/>
          <w:sz w:val="28"/>
          <w:szCs w:val="32"/>
        </w:rPr>
      </w:pPr>
      <w:r w:rsidRPr="00F57FAB">
        <w:rPr>
          <w:rFonts w:ascii="Glypha LT" w:hAnsi="Glypha LT" w:cstheme="minorHAnsi"/>
          <w:b/>
          <w:sz w:val="28"/>
          <w:szCs w:val="32"/>
        </w:rPr>
        <w:t>CONTEXT</w:t>
      </w:r>
    </w:p>
    <w:p w:rsidR="00A104C6" w:rsidRPr="00F57FAB" w:rsidRDefault="00F57FAB" w:rsidP="00A104C6">
      <w:pPr>
        <w:spacing w:after="0"/>
        <w:rPr>
          <w:rFonts w:ascii="Glypha LT" w:hAnsi="Glypha LT" w:cstheme="minorHAnsi"/>
          <w:b/>
          <w:sz w:val="28"/>
          <w:szCs w:val="32"/>
        </w:rPr>
      </w:pPr>
      <w:r w:rsidRPr="00F57FAB">
        <w:rPr>
          <w:rFonts w:ascii="Glypha LT" w:hAnsi="Glypha LT" w:cstheme="minorHAnsi"/>
          <w:b/>
          <w:sz w:val="28"/>
          <w:szCs w:val="32"/>
        </w:rPr>
        <w:t>INVESTIGATION PROCESS</w:t>
      </w:r>
    </w:p>
    <w:p w:rsidR="00A104C6" w:rsidRPr="00F57FAB" w:rsidRDefault="00F57FAB" w:rsidP="00A104C6">
      <w:pPr>
        <w:spacing w:after="0"/>
        <w:rPr>
          <w:rFonts w:ascii="Glypha LT" w:hAnsi="Glypha LT" w:cstheme="minorHAnsi"/>
          <w:sz w:val="28"/>
          <w:szCs w:val="32"/>
        </w:rPr>
      </w:pPr>
      <w:r w:rsidRPr="00F57FAB">
        <w:rPr>
          <w:rFonts w:ascii="Glypha LT" w:hAnsi="Glypha LT" w:cstheme="minorHAnsi"/>
          <w:sz w:val="28"/>
          <w:szCs w:val="32"/>
        </w:rPr>
        <w:tab/>
        <w:t>STAGE 1</w:t>
      </w:r>
    </w:p>
    <w:p w:rsidR="00F57FAB" w:rsidRPr="00F57FAB" w:rsidRDefault="00F57FAB" w:rsidP="00A104C6">
      <w:pPr>
        <w:spacing w:after="0"/>
        <w:rPr>
          <w:rFonts w:ascii="Glypha LT" w:hAnsi="Glypha LT" w:cstheme="minorHAnsi"/>
          <w:sz w:val="28"/>
          <w:szCs w:val="32"/>
        </w:rPr>
      </w:pPr>
      <w:r w:rsidRPr="00F57FAB">
        <w:rPr>
          <w:rFonts w:ascii="Glypha LT" w:hAnsi="Glypha LT" w:cstheme="minorHAnsi"/>
          <w:sz w:val="28"/>
          <w:szCs w:val="32"/>
        </w:rPr>
        <w:tab/>
        <w:t>STAGE 2</w:t>
      </w:r>
    </w:p>
    <w:p w:rsidR="00F57FAB" w:rsidRPr="00F57FAB" w:rsidRDefault="00F57FAB" w:rsidP="00F57FAB">
      <w:pPr>
        <w:spacing w:after="120"/>
        <w:rPr>
          <w:rFonts w:ascii="Glypha LT" w:hAnsi="Glypha LT" w:cstheme="minorHAnsi"/>
          <w:sz w:val="28"/>
          <w:szCs w:val="32"/>
        </w:rPr>
      </w:pPr>
      <w:r w:rsidRPr="00F57FAB">
        <w:rPr>
          <w:rFonts w:ascii="Glypha LT" w:hAnsi="Glypha LT" w:cstheme="minorHAnsi"/>
          <w:sz w:val="28"/>
          <w:szCs w:val="32"/>
        </w:rPr>
        <w:tab/>
        <w:t>STAGE 3</w:t>
      </w:r>
    </w:p>
    <w:p w:rsidR="00F57FAB" w:rsidRPr="00F57FAB" w:rsidRDefault="00F57FAB" w:rsidP="00F57FAB">
      <w:pPr>
        <w:spacing w:after="120"/>
        <w:rPr>
          <w:rFonts w:ascii="Glypha LT" w:hAnsi="Glypha LT" w:cstheme="minorHAnsi"/>
          <w:b/>
          <w:sz w:val="28"/>
          <w:szCs w:val="32"/>
        </w:rPr>
      </w:pPr>
      <w:r w:rsidRPr="00F57FAB">
        <w:rPr>
          <w:rFonts w:ascii="Glypha LT" w:hAnsi="Glypha LT" w:cstheme="minorHAnsi"/>
          <w:b/>
          <w:sz w:val="28"/>
          <w:szCs w:val="32"/>
        </w:rPr>
        <w:t>DISCUSSION AND RECOMMENDATIONS</w:t>
      </w:r>
    </w:p>
    <w:p w:rsidR="00F57FAB" w:rsidRDefault="00F57FAB" w:rsidP="00A104C6">
      <w:pPr>
        <w:tabs>
          <w:tab w:val="left" w:pos="3426"/>
        </w:tabs>
        <w:spacing w:after="0"/>
        <w:rPr>
          <w:rFonts w:ascii="Glypha LT" w:hAnsi="Glypha LT" w:cstheme="minorHAnsi"/>
          <w:b/>
        </w:rPr>
      </w:pPr>
    </w:p>
    <w:p w:rsidR="00A104C6" w:rsidRPr="00F57FAB" w:rsidRDefault="00A104C6" w:rsidP="00A104C6">
      <w:pPr>
        <w:tabs>
          <w:tab w:val="left" w:pos="3426"/>
        </w:tabs>
        <w:spacing w:after="0"/>
        <w:rPr>
          <w:rFonts w:ascii="Glypha LT" w:hAnsi="Glypha LT" w:cstheme="minorHAnsi"/>
          <w:sz w:val="24"/>
        </w:rPr>
      </w:pPr>
      <w:r w:rsidRPr="00F57FAB">
        <w:rPr>
          <w:rFonts w:ascii="Glypha LT" w:hAnsi="Glypha LT" w:cstheme="minorHAnsi"/>
          <w:sz w:val="24"/>
        </w:rPr>
        <w:t>ANNEX 1: EVALUATION TEAM</w:t>
      </w:r>
    </w:p>
    <w:p w:rsidR="00A104C6" w:rsidRPr="00F57FAB" w:rsidRDefault="00A104C6" w:rsidP="00A104C6">
      <w:pPr>
        <w:spacing w:after="0"/>
        <w:rPr>
          <w:rFonts w:ascii="Glypha LT" w:hAnsi="Glypha LT" w:cstheme="minorHAnsi"/>
          <w:sz w:val="24"/>
        </w:rPr>
      </w:pPr>
      <w:r w:rsidRPr="00F57FAB">
        <w:rPr>
          <w:rFonts w:ascii="Glypha LT" w:hAnsi="Glypha LT" w:cstheme="minorHAnsi"/>
          <w:sz w:val="24"/>
        </w:rPr>
        <w:t>ANNEX 2: CHRONOGRAME</w:t>
      </w:r>
    </w:p>
    <w:p w:rsidR="00A104C6" w:rsidRPr="00F57FAB" w:rsidRDefault="00A104C6" w:rsidP="00A104C6">
      <w:pPr>
        <w:spacing w:after="0"/>
        <w:rPr>
          <w:rFonts w:ascii="Glypha LT" w:hAnsi="Glypha LT" w:cstheme="minorHAnsi"/>
          <w:sz w:val="24"/>
        </w:rPr>
      </w:pPr>
      <w:r w:rsidRPr="00F57FAB">
        <w:rPr>
          <w:rFonts w:ascii="Glypha LT" w:hAnsi="Glypha LT" w:cstheme="minorHAnsi"/>
          <w:sz w:val="24"/>
        </w:rPr>
        <w:t>ANNEX 3: QUESTIONNAIRE</w:t>
      </w:r>
    </w:p>
    <w:p w:rsidR="00A104C6" w:rsidRPr="00F57FAB" w:rsidRDefault="00A104C6" w:rsidP="00A104C6">
      <w:pPr>
        <w:spacing w:after="0"/>
        <w:rPr>
          <w:rFonts w:ascii="Glypha LT" w:hAnsi="Glypha LT" w:cstheme="minorHAnsi"/>
          <w:sz w:val="24"/>
        </w:rPr>
      </w:pPr>
      <w:r w:rsidRPr="00F57FAB">
        <w:rPr>
          <w:rFonts w:ascii="Glypha LT" w:hAnsi="Glypha LT" w:cstheme="minorHAnsi"/>
          <w:sz w:val="24"/>
        </w:rPr>
        <w:t>ANNEX 4: XXXXXXX</w:t>
      </w:r>
    </w:p>
    <w:p w:rsidR="00A104C6" w:rsidRPr="00F57FAB" w:rsidRDefault="00A104C6" w:rsidP="00A104C6">
      <w:pPr>
        <w:spacing w:after="0"/>
        <w:rPr>
          <w:rFonts w:ascii="Glypha LT" w:hAnsi="Glypha LT" w:cstheme="minorHAnsi"/>
          <w:sz w:val="24"/>
        </w:rPr>
      </w:pPr>
      <w:r w:rsidRPr="00F57FAB">
        <w:rPr>
          <w:rFonts w:ascii="Glypha LT" w:hAnsi="Glypha LT" w:cstheme="minorHAnsi"/>
          <w:sz w:val="24"/>
        </w:rPr>
        <w:t>ANNEX 5: XXXXXXX</w:t>
      </w:r>
    </w:p>
    <w:p w:rsidR="00F57FAB" w:rsidRPr="00F57FAB" w:rsidRDefault="00F57FAB" w:rsidP="00A104C6">
      <w:pPr>
        <w:spacing w:after="0"/>
        <w:rPr>
          <w:rFonts w:ascii="Glypha LT" w:hAnsi="Glypha LT" w:cstheme="minorHAnsi"/>
          <w:b/>
          <w:sz w:val="24"/>
        </w:rPr>
      </w:pPr>
    </w:p>
    <w:p w:rsidR="00B677A8" w:rsidRPr="00F57FAB" w:rsidRDefault="002F351F">
      <w:pPr>
        <w:rPr>
          <w:rFonts w:ascii="Glypha LT" w:hAnsi="Glypha LT"/>
          <w:b/>
          <w:sz w:val="28"/>
          <w:szCs w:val="32"/>
        </w:rPr>
      </w:pPr>
      <w:r w:rsidRPr="00F57FAB">
        <w:rPr>
          <w:rFonts w:ascii="Glypha LT" w:hAnsi="Glypha LT"/>
          <w:b/>
          <w:sz w:val="28"/>
          <w:szCs w:val="32"/>
        </w:rPr>
        <w:t>LIST OF TABLES</w:t>
      </w:r>
    </w:p>
    <w:p w:rsidR="002F351F" w:rsidRPr="00F57FAB" w:rsidRDefault="002F351F">
      <w:pPr>
        <w:rPr>
          <w:rFonts w:ascii="Glypha LT" w:hAnsi="Glypha LT"/>
          <w:b/>
          <w:sz w:val="28"/>
          <w:szCs w:val="32"/>
        </w:rPr>
      </w:pPr>
      <w:r w:rsidRPr="00F57FAB">
        <w:rPr>
          <w:rFonts w:ascii="Glypha LT" w:hAnsi="Glypha LT"/>
          <w:b/>
          <w:sz w:val="28"/>
          <w:szCs w:val="32"/>
        </w:rPr>
        <w:t>LIST OF FIGURES</w:t>
      </w:r>
    </w:p>
    <w:p w:rsidR="00CC11E1" w:rsidRDefault="00CC11E1">
      <w:pPr>
        <w:rPr>
          <w:rFonts w:ascii="Glypha LT" w:hAnsi="Glypha LT"/>
          <w:b/>
          <w:sz w:val="32"/>
          <w:szCs w:val="32"/>
          <w:u w:val="single"/>
        </w:rPr>
      </w:pPr>
      <w:r>
        <w:rPr>
          <w:rFonts w:ascii="Glypha LT" w:hAnsi="Glypha LT"/>
          <w:b/>
          <w:sz w:val="32"/>
          <w:szCs w:val="32"/>
          <w:u w:val="single"/>
        </w:rPr>
        <w:br w:type="page"/>
      </w:r>
    </w:p>
    <w:p w:rsidR="002F351F" w:rsidRPr="00A104C6" w:rsidRDefault="00A104C6">
      <w:pPr>
        <w:rPr>
          <w:rFonts w:ascii="Glypha LT" w:hAnsi="Glypha LT"/>
          <w:sz w:val="52"/>
          <w:szCs w:val="32"/>
        </w:rPr>
      </w:pPr>
      <w:r w:rsidRPr="00A104C6">
        <w:rPr>
          <w:rFonts w:ascii="Glypha LT" w:hAnsi="Glypha LT"/>
          <w:noProof/>
          <w:sz w:val="52"/>
          <w:szCs w:val="52"/>
          <w:lang w:eastAsia="en-GB"/>
        </w:rPr>
        <w:lastRenderedPageBreak/>
        <mc:AlternateContent>
          <mc:Choice Requires="wps">
            <w:drawing>
              <wp:anchor distT="0" distB="0" distL="114300" distR="114300" simplePos="0" relativeHeight="251686912" behindDoc="0" locked="0" layoutInCell="1" allowOverlap="1" wp14:anchorId="02484E67" wp14:editId="2AF48482">
                <wp:simplePos x="0" y="0"/>
                <wp:positionH relativeFrom="margin">
                  <wp:posOffset>4445</wp:posOffset>
                </wp:positionH>
                <wp:positionV relativeFrom="paragraph">
                  <wp:posOffset>1217295</wp:posOffset>
                </wp:positionV>
                <wp:extent cx="6614795" cy="53975"/>
                <wp:effectExtent l="0" t="0" r="0" b="3175"/>
                <wp:wrapNone/>
                <wp:docPr id="14" name="Rectangle 14"/>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35pt;margin-top:95.85pt;width:520.85pt;height:4.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1HmwIAAJsFAAAOAAAAZHJzL2Uyb0RvYy54bWysVEtv2zAMvg/YfxB0X+1kSbMGdYqgRYcB&#10;XVu0HXpWZCk2JomapMTJfn0pyXEf6y7DLrbEx0fyE8nTs51WZCucb8FUdHRUUiIMh7o164r+eLj8&#10;9IUSH5ipmQIjKroXnp4tPn447excjKEBVQtHEMT4eWcr2oRg50XheSM080dghUGlBKdZwKtbF7Vj&#10;HaJrVYzL8rjowNXWARfeo/QiK+ki4UspeLiR0otAVEUxt5C+Ln1X8VssTtl87ZhtWt6nwf4hC81a&#10;g0EHqAsWGNm49g8o3XIHHmQ44qALkLLlItWA1YzKN9XcN8yKVAuS4+1Ak/9/sPx6e+tIW+PbTSgx&#10;TOMb3SFrzKyVIChDgjrr52h3b29df/N4jNXupNPxj3WQXSJ1P5AqdoFwFB4fjyazkyklHHXTzyez&#10;acQsnp2t8+GrAE3ioaIOoycq2fbKh2x6MImxPKi2vmyVSpfYJ+JcObJl+MKr9Si5qo3+DnWWzaZl&#10;md4ZQ6a2iuYpgVdIykQ8AxE5B42SItaeq02nsFci2ilzJyTShvWNU8QBOQetf+ZEfMNqkUUxjffz&#10;SGARVWLsAbcHeF1gxM3Z9bbRTaQ+HxzLvyWUHQfrFBFMGBx1a8C956zCEDXbH4jJdERmVlDvsZEc&#10;5Anzll+2+JxXzIdb5nCkcPhwTYQb/EgFXUWhP1HSgPv9njzaY6ejlpIOR7Si/teGOUGJ+mZwBk5G&#10;k0mc6XSZTGdjvLiXmtVLjdnoc8AeGeFCsjwdo31Qh6N0oB9xmyxjVFQxwzF2RcPheB7y4sBtxMVy&#10;mYxwii0LV+be8ggdOY3N+rB7ZM72HR1wFK7hMMxs/qaxs230NLDcBJBt6vpnVnu2cQOktu23VVwx&#10;L+/J6nmnLp4AAAD//wMAUEsDBBQABgAIAAAAIQBrllKq3AAAAAkBAAAPAAAAZHJzL2Rvd25yZXYu&#10;eG1sTI9BT4QwEIXvJv6HZky8uWUJURYpGzXZxKu4Ro+FjkCgU5aWBf+9sye9zcx7ee+bfL/aQZxx&#10;8p0jBdtNBAKpdqajRsHx/XCXgvBBk9GDI1Twgx72xfVVrjPjFnrDcxkawSHkM62gDWHMpPR1i1b7&#10;jRuRWPt2k9WB16mRZtILh9tBxlF0L63uiBtaPeJLi3VfzlZB2nwuQ/XxXL7Ofbo79Kevk8VEqdub&#10;9ekRRMA1/Jnhgs/oUDBT5WYyXgwKHtjH192Wh4scJXEColLAtTHIIpf/Pyh+AQAA//8DAFBLAQIt&#10;ABQABgAIAAAAIQC2gziS/gAAAOEBAAATAAAAAAAAAAAAAAAAAAAAAABbQ29udGVudF9UeXBlc10u&#10;eG1sUEsBAi0AFAAGAAgAAAAhADj9If/WAAAAlAEAAAsAAAAAAAAAAAAAAAAALwEAAF9yZWxzLy5y&#10;ZWxzUEsBAi0AFAAGAAgAAAAhAM0x3UebAgAAmwUAAA4AAAAAAAAAAAAAAAAALgIAAGRycy9lMm9E&#10;b2MueG1sUEsBAi0AFAAGAAgAAAAhAGuWUqrcAAAACQEAAA8AAAAAAAAAAAAAAAAA9QQAAGRycy9k&#10;b3ducmV2LnhtbFBLBQYAAAAABAAEAPMAAAD+BQAAAAA=&#10;" fillcolor="#bfbfbf [2412]" stroked="f" strokeweight="2pt">
                <w10:wrap anchorx="margin"/>
              </v:rect>
            </w:pict>
          </mc:Fallback>
        </mc:AlternateContent>
      </w:r>
      <w:r>
        <w:rPr>
          <w:rFonts w:ascii="Glypha LT" w:hAnsi="Glypha LT"/>
          <w:sz w:val="52"/>
          <w:szCs w:val="32"/>
        </w:rPr>
        <w:t>ACKNOWLEDGEMENTS</w:t>
      </w:r>
    </w:p>
    <w:p w:rsidR="002F351F" w:rsidRDefault="002F351F"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b/>
          <w:sz w:val="52"/>
          <w:szCs w:val="32"/>
        </w:rPr>
      </w:pPr>
      <w:r>
        <w:rPr>
          <w:rFonts w:ascii="Glypha LT" w:hAnsi="Glypha LT"/>
          <w:b/>
          <w:sz w:val="52"/>
          <w:szCs w:val="32"/>
        </w:rPr>
        <w:br w:type="page"/>
      </w:r>
    </w:p>
    <w:p w:rsidR="002F351F" w:rsidRPr="00A104C6" w:rsidRDefault="00A104C6" w:rsidP="00B677A8">
      <w:pPr>
        <w:rPr>
          <w:rFonts w:ascii="Glypha LT" w:hAnsi="Glypha LT"/>
          <w:b/>
          <w:sz w:val="52"/>
          <w:szCs w:val="32"/>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88960" behindDoc="0" locked="0" layoutInCell="1" allowOverlap="1" wp14:anchorId="64F8CE41" wp14:editId="380D922B">
                <wp:simplePos x="0" y="0"/>
                <wp:positionH relativeFrom="margin">
                  <wp:posOffset>-635</wp:posOffset>
                </wp:positionH>
                <wp:positionV relativeFrom="paragraph">
                  <wp:posOffset>1262380</wp:posOffset>
                </wp:positionV>
                <wp:extent cx="6614795" cy="53975"/>
                <wp:effectExtent l="0" t="0" r="0" b="3175"/>
                <wp:wrapNone/>
                <wp:docPr id="16" name="Rectangle 16"/>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26" style="position:absolute;margin-left:-.05pt;margin-top:99.4pt;width:520.85pt;height:4.2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slmwIAAJsFAAAOAAAAZHJzL2Uyb0RvYy54bWysVEtv2zAMvg/YfxB0X+1keaxBnSJo0WFA&#10;txZth54VWYqNSaImKXGyXz9KctzHusuwiy3x8ZH8RPLsfK8V2QnnWzAVHZ2UlAjDoW7NpqLfH64+&#10;fKLEB2ZqpsCIih6Ep+fL9+/OOrsQY2hA1cIRBDF+0dmKNiHYRVF43gjN/AlYYVApwWkW8Oo2Re1Y&#10;h+haFeOynBUduNo64MJ7lF5mJV0mfCkFDzdSehGIqijmFtLXpe86fovlGVtsHLNNy/s02D9koVlr&#10;MOgAdckCI1vX/gGlW+7AgwwnHHQBUrZcpBqwmlH5qpr7hlmRakFyvB1o8v8Pln/b3TrS1vh2M0oM&#10;0/hGd8gaMxslCMqQoM76Bdrd21vX3zweY7V76XT8Yx1kn0g9DKSKfSAchbPZaDI/nVLCUTf9eDqf&#10;Rsziydk6Hz4L0CQeKuoweqKS7a59yKZHkxjLg2rrq1apdIl9Ii6UIzuGL7zejJKr2uqvUGfZfFqW&#10;6Z0xZGqraJ4SeIGkTMQzEJFz0CgpYu252nQKByWinTJ3QiJtWN84RRyQc9D6R07EN6wWWRTTeDuP&#10;BBZRJcYecHuAlwVG3JxdbxvdROrzwbH8W0LZcbBOEcGEwVG3BtxbzioMUbP9kZhMR2RmDfUBG8lB&#10;njBv+VWLz3nNfLhlDkcKhw/XRLjBj1TQVRT6EyUNuF9vyaM9djpqKelwRCvqf26ZE5SoLwZn4HQ0&#10;mcSZTpfJdD7Gi3uuWT/XmK2+AOyRES4ky9Mx2gd1PEoH+hG3ySpGRRUzHGNXNByPFyEvDtxGXKxW&#10;yQin2LJwbe4tj9CR09isD/tH5mzf0QFH4Rsch5ktXjV2to2eBlbbALJNXf/Eas82boDUtv22iivm&#10;+T1ZPe3U5W8AAAD//wMAUEsDBBQABgAIAAAAIQBqM8Hb3gAAAAoBAAAPAAAAZHJzL2Rvd25yZXYu&#10;eG1sTI/BTsMwEETvSPyDtUjcWjulKmmIUwFSJa4EEBydeEmi2Os0dprw97gnOO7MaPZNflisYWcc&#10;fedIQrIWwJBqpztqJLy/HVcpMB8UaWUcoYQf9HAorq9ylWk30yuey9CwWEI+UxLaEIaMc1+3aJVf&#10;uwEpet9utCrEc2y4HtUcy63hGyF23KqO4odWDfjcYt2Xk5WQNp+zqT6eypepT/fH/vR1sriV8vZm&#10;eXwAFnAJf2G44Ed0KCJT5SbSnhkJqyQGo7xP44KLL7bJDlglYSPu74AXOf8/ofgFAAD//wMAUEsB&#10;Ai0AFAAGAAgAAAAhALaDOJL+AAAA4QEAABMAAAAAAAAAAAAAAAAAAAAAAFtDb250ZW50X1R5cGVz&#10;XS54bWxQSwECLQAUAAYACAAAACEAOP0h/9YAAACUAQAACwAAAAAAAAAAAAAAAAAvAQAAX3JlbHMv&#10;LnJlbHNQSwECLQAUAAYACAAAACEAGzxrJZsCAACbBQAADgAAAAAAAAAAAAAAAAAuAgAAZHJzL2Uy&#10;b0RvYy54bWxQSwECLQAUAAYACAAAACEAajPB294AAAAKAQAADwAAAAAAAAAAAAAAAAD1BAAAZHJz&#10;L2Rvd25yZXYueG1sUEsFBgAAAAAEAAQA8wAAAAAGAAAAAA==&#10;" fillcolor="#bfbfbf [2412]" stroked="f" strokeweight="2pt">
                <w10:wrap anchorx="margin"/>
              </v:rect>
            </w:pict>
          </mc:Fallback>
        </mc:AlternateContent>
      </w:r>
      <w:r>
        <w:rPr>
          <w:rFonts w:ascii="Glypha LT" w:hAnsi="Glypha LT"/>
          <w:sz w:val="52"/>
          <w:szCs w:val="32"/>
        </w:rPr>
        <w:t>ABBREVIATIONS</w:t>
      </w:r>
    </w:p>
    <w:p w:rsidR="002F351F" w:rsidRDefault="002F351F" w:rsidP="00B677A8">
      <w:pPr>
        <w:rPr>
          <w:rFonts w:ascii="Glypha LT" w:hAnsi="Glypha LT"/>
          <w:sz w:val="32"/>
          <w:szCs w:val="32"/>
          <w:u w:val="single"/>
        </w:rPr>
      </w:pPr>
    </w:p>
    <w:p w:rsidR="00A104C6" w:rsidRDefault="00A104C6" w:rsidP="00B677A8">
      <w:pPr>
        <w:rPr>
          <w:rFonts w:ascii="Glypha LT" w:hAnsi="Glypha LT"/>
          <w:sz w:val="32"/>
          <w:szCs w:val="32"/>
          <w:u w:val="single"/>
        </w:rPr>
      </w:pPr>
    </w:p>
    <w:p w:rsidR="00A104C6" w:rsidRDefault="00A104C6"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CC11E1" w:rsidRDefault="00CC11E1" w:rsidP="00B677A8">
      <w:pPr>
        <w:rPr>
          <w:rFonts w:ascii="Glypha LT" w:hAnsi="Glypha LT"/>
          <w:sz w:val="32"/>
          <w:szCs w:val="32"/>
          <w:u w:val="single"/>
        </w:rPr>
      </w:pPr>
      <w:r>
        <w:rPr>
          <w:rFonts w:ascii="Glypha LT" w:hAnsi="Glypha LT"/>
          <w:sz w:val="32"/>
          <w:szCs w:val="32"/>
          <w:u w:val="single"/>
        </w:rPr>
        <w:br w:type="page"/>
      </w:r>
    </w:p>
    <w:p w:rsidR="002F351F" w:rsidRPr="00B44151" w:rsidRDefault="00B44151" w:rsidP="00B677A8">
      <w:pPr>
        <w:rPr>
          <w:rFonts w:ascii="Glypha LT" w:hAnsi="Glypha LT"/>
          <w:b/>
          <w:sz w:val="52"/>
          <w:szCs w:val="32"/>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76672" behindDoc="0" locked="0" layoutInCell="1" allowOverlap="1" wp14:anchorId="11E3EC8E" wp14:editId="6FF6AFB7">
                <wp:simplePos x="0" y="0"/>
                <wp:positionH relativeFrom="margin">
                  <wp:posOffset>-19685</wp:posOffset>
                </wp:positionH>
                <wp:positionV relativeFrom="paragraph">
                  <wp:posOffset>1265555</wp:posOffset>
                </wp:positionV>
                <wp:extent cx="6614795" cy="53975"/>
                <wp:effectExtent l="0" t="0" r="0" b="3175"/>
                <wp:wrapNone/>
                <wp:docPr id="9" name="Rectangle 9"/>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1.55pt;margin-top:99.65pt;width:520.85pt;height:4.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obmgIAAJkFAAAOAAAAZHJzL2Uyb0RvYy54bWysVE1v2zAMvQ/YfxB0X+1kSbMEdYqgRYcB&#10;3Vq0HXpWZCk2JomapMTJfv0oyXE/1l2GXWRKJB/JZ5Jn53utyE4434Kp6OikpEQYDnVrNhX9/nD1&#10;4RMlPjBTMwVGVPQgPD1fvn931tmFGEMDqhaOIIjxi85WtAnBLorC80Zo5k/ACoNKCU6zgFe3KWrH&#10;OkTXqhiX5WnRgautAy68x9fLrKTLhC+l4OFGSi8CURXF3EI6XTrX8SyWZ2yxccw2Le/TYP+QhWat&#10;waAD1CULjGxd+weUbrkDDzKccNAFSNlykWrAakblq2ruG2ZFqgXJ8Xagyf8/WP5td+tIW1d0Tolh&#10;Gn/RHZLGzEYJMo/0dNYv0Ore3rr+5lGMte6l0/GLVZB9ovQwUCr2gXB8PD0dTWbzKSUcddOP89k0&#10;YhZPztb58FmAJlGoqMPgiUi2u/Yhmx5NYiwPqq2vWqXSJXaJuFCO7Bj+3/VmlFzVVn+FOr/NpmWZ&#10;/jKGTE0VzVMCL5CUiXgGInIOGl+KWHuuNknhoES0U+ZOSCQN6xuniANyDlr/yIn4htUiP8U03s4j&#10;gUVUibEH3B7gZYERN2fX20Y3kbp8cCz/llB2HKxTRDBhcNStAfeWswpD1Gx/JCbTEZlZQ33ANnKQ&#10;58tbftXi77xmPtwyhwOFo4dLItzgIRV0FYVeoqQB9+ut92iPfY5aSjoc0Ir6n1vmBCXqi8EJmI8m&#10;kzjR6TKZzsZ4cc816+cas9UXgD0ywnVkeRKjfVBHUTrQj7hLVjEqqpjhGLui4ShehLw2cBdxsVol&#10;I5xhy8K1ubc8QkdOY7M+7B+Zs31HBxyFb3AcZbZ41djZNnoaWG0DyDZ1/ROrPds4/6lt+10VF8zz&#10;e7J62qjL3wAAAP//AwBQSwMEFAAGAAgAAAAhABO0t+HfAAAACwEAAA8AAABkcnMvZG93bnJldi54&#10;bWxMj8tOwzAQRfdI/IM1SOxauw0qThqnAqRKbAkgWDrxNIniRxo7Tfh73BUsZ+bozrn5YTGaXHD0&#10;nbMCNmsGBG3tVGcbAR/vxxUH4oO0SmpnUcAPejgUtze5zJSb7RteytCQGGJ9JgW0IQwZpb5u0Ui/&#10;dgPaeDu50cgQx7GhapRzDDeabhnbUSM7Gz+0csCXFuu+nIwA3nzNuvp8Ll+nnqfH/vx9NvggxP3d&#10;8rQHEnAJfzBc9aM6FNGpcpNVnmgBq2QTybhP0wTIFWAJ3wGpBGzZIwda5PR/h+IXAAD//wMAUEsB&#10;Ai0AFAAGAAgAAAAhALaDOJL+AAAA4QEAABMAAAAAAAAAAAAAAAAAAAAAAFtDb250ZW50X1R5cGVz&#10;XS54bWxQSwECLQAUAAYACAAAACEAOP0h/9YAAACUAQAACwAAAAAAAAAAAAAAAAAvAQAAX3JlbHMv&#10;LnJlbHNQSwECLQAUAAYACAAAACEAOA0qG5oCAACZBQAADgAAAAAAAAAAAAAAAAAuAgAAZHJzL2Uy&#10;b0RvYy54bWxQSwECLQAUAAYACAAAACEAE7S34d8AAAALAQAADwAAAAAAAAAAAAAAAAD0BAAAZHJz&#10;L2Rvd25yZXYueG1sUEsFBgAAAAAEAAQA8wAAAAAGAAAAAA==&#10;" fillcolor="#bfbfbf [2412]" stroked="f" strokeweight="2pt">
                <w10:wrap anchorx="margin"/>
              </v:rect>
            </w:pict>
          </mc:Fallback>
        </mc:AlternateContent>
      </w:r>
      <w:r w:rsidR="002F351F" w:rsidRPr="00DD06F1">
        <w:rPr>
          <w:rFonts w:ascii="Glypha LT" w:hAnsi="Glypha LT"/>
          <w:sz w:val="52"/>
          <w:szCs w:val="32"/>
        </w:rPr>
        <w:t xml:space="preserve">EXECUTIVE SUMMARY </w:t>
      </w:r>
      <w:r w:rsidR="002F351F" w:rsidRPr="00DD06F1">
        <w:rPr>
          <w:rFonts w:ascii="Glypha LT" w:hAnsi="Glypha LT"/>
          <w:sz w:val="36"/>
          <w:szCs w:val="32"/>
        </w:rPr>
        <w:t>(Max 2 pages)</w:t>
      </w:r>
    </w:p>
    <w:p w:rsidR="002F351F" w:rsidRDefault="002F351F" w:rsidP="00B677A8">
      <w:pPr>
        <w:rPr>
          <w:rFonts w:ascii="Glypha LT" w:hAnsi="Glypha LT"/>
          <w:sz w:val="32"/>
          <w:szCs w:val="32"/>
          <w:u w:val="single"/>
        </w:rPr>
      </w:pPr>
    </w:p>
    <w:p w:rsidR="002F351F" w:rsidRPr="00BA68E1" w:rsidRDefault="004B7CD5" w:rsidP="00B677A8">
      <w:pPr>
        <w:rPr>
          <w:rFonts w:ascii="Glypha LT" w:hAnsi="Glypha LT"/>
          <w:sz w:val="24"/>
          <w:szCs w:val="32"/>
        </w:rPr>
      </w:pPr>
      <w:r w:rsidRPr="00BA68E1">
        <w:rPr>
          <w:rFonts w:ascii="Glypha LT" w:hAnsi="Glypha LT"/>
          <w:sz w:val="24"/>
          <w:szCs w:val="32"/>
        </w:rPr>
        <w:t>Including:</w:t>
      </w:r>
    </w:p>
    <w:p w:rsidR="008C3D35" w:rsidRPr="00BA68E1" w:rsidRDefault="008C3D35" w:rsidP="004B7CD5">
      <w:pPr>
        <w:pStyle w:val="ListParagraph"/>
        <w:numPr>
          <w:ilvl w:val="0"/>
          <w:numId w:val="3"/>
        </w:numPr>
        <w:rPr>
          <w:rFonts w:ascii="Glypha LT" w:hAnsi="Glypha LT"/>
          <w:sz w:val="24"/>
          <w:szCs w:val="32"/>
        </w:rPr>
      </w:pPr>
      <w:r w:rsidRPr="00BA68E1">
        <w:rPr>
          <w:rFonts w:ascii="Glypha LT" w:hAnsi="Glypha LT"/>
          <w:sz w:val="24"/>
          <w:szCs w:val="32"/>
        </w:rPr>
        <w:t xml:space="preserve">Description of where programme is located in country in relation to region / district. </w:t>
      </w:r>
    </w:p>
    <w:p w:rsidR="004B7CD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Geographic area surveyed (rural / urban / semi-urban / camp) and population type (Pastoralist / Sedentary / Sedentary and pastoralist).</w:t>
      </w:r>
    </w:p>
    <w:p w:rsidR="004B7CD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Dates of assessment</w:t>
      </w:r>
    </w:p>
    <w:p w:rsidR="004B7CD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 xml:space="preserve">CMN involvement (i.e. carried out / overseen by RECO = </w:t>
      </w:r>
      <w:r w:rsidRPr="00BA68E1">
        <w:rPr>
          <w:rFonts w:ascii="Glypha LT" w:hAnsi="Glypha LT"/>
          <w:b/>
          <w:sz w:val="24"/>
          <w:szCs w:val="32"/>
        </w:rPr>
        <w:t>direct</w:t>
      </w:r>
      <w:r w:rsidRPr="00BA68E1">
        <w:rPr>
          <w:rFonts w:ascii="Glypha LT" w:hAnsi="Glypha LT"/>
          <w:sz w:val="24"/>
          <w:szCs w:val="32"/>
        </w:rPr>
        <w:t xml:space="preserve">; supported remotely by RECO = </w:t>
      </w:r>
      <w:r w:rsidRPr="00BA68E1">
        <w:rPr>
          <w:rFonts w:ascii="Glypha LT" w:hAnsi="Glypha LT"/>
          <w:b/>
          <w:sz w:val="24"/>
          <w:szCs w:val="32"/>
        </w:rPr>
        <w:t>remote</w:t>
      </w:r>
      <w:r w:rsidRPr="00BA68E1">
        <w:rPr>
          <w:rFonts w:ascii="Glypha LT" w:hAnsi="Glypha LT"/>
          <w:sz w:val="24"/>
          <w:szCs w:val="32"/>
        </w:rPr>
        <w:t xml:space="preserve">)  </w:t>
      </w:r>
    </w:p>
    <w:p w:rsidR="004B7CD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Approximate date that programme started.</w:t>
      </w:r>
    </w:p>
    <w:p w:rsidR="004B7CD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Current and previous implementing organisations.</w:t>
      </w:r>
    </w:p>
    <w:p w:rsidR="008C3D35" w:rsidRPr="00BA68E1" w:rsidRDefault="004B7CD5" w:rsidP="004B7CD5">
      <w:pPr>
        <w:pStyle w:val="ListParagraph"/>
        <w:numPr>
          <w:ilvl w:val="0"/>
          <w:numId w:val="3"/>
        </w:numPr>
        <w:rPr>
          <w:rFonts w:ascii="Glypha LT" w:hAnsi="Glypha LT"/>
          <w:sz w:val="24"/>
          <w:szCs w:val="32"/>
        </w:rPr>
      </w:pPr>
      <w:r w:rsidRPr="00BA68E1">
        <w:rPr>
          <w:rFonts w:ascii="Glypha LT" w:hAnsi="Glypha LT"/>
          <w:sz w:val="24"/>
          <w:szCs w:val="32"/>
        </w:rPr>
        <w:t xml:space="preserve">Coverage estimate </w:t>
      </w:r>
      <w:r w:rsidR="008C3D35" w:rsidRPr="00BA68E1">
        <w:rPr>
          <w:rFonts w:ascii="Glypha LT" w:hAnsi="Glypha LT"/>
          <w:sz w:val="24"/>
          <w:szCs w:val="32"/>
        </w:rPr>
        <w:t xml:space="preserve">with </w:t>
      </w:r>
      <w:r w:rsidRPr="00BA68E1">
        <w:rPr>
          <w:rFonts w:ascii="Glypha LT" w:hAnsi="Glypha LT"/>
          <w:sz w:val="24"/>
          <w:szCs w:val="32"/>
        </w:rPr>
        <w:t xml:space="preserve">95% confidence intervals stating whether </w:t>
      </w:r>
      <w:r w:rsidR="008C3D35" w:rsidRPr="00BA68E1">
        <w:rPr>
          <w:rFonts w:ascii="Glypha LT" w:hAnsi="Glypha LT"/>
          <w:b/>
          <w:sz w:val="24"/>
          <w:szCs w:val="32"/>
        </w:rPr>
        <w:t>point</w:t>
      </w:r>
      <w:r w:rsidR="008C3D35" w:rsidRPr="00BA68E1">
        <w:rPr>
          <w:rFonts w:ascii="Glypha LT" w:hAnsi="Glypha LT"/>
          <w:sz w:val="24"/>
          <w:szCs w:val="32"/>
        </w:rPr>
        <w:t xml:space="preserve"> or </w:t>
      </w:r>
      <w:r w:rsidR="008C3D35" w:rsidRPr="00BA68E1">
        <w:rPr>
          <w:rFonts w:ascii="Glypha LT" w:hAnsi="Glypha LT"/>
          <w:b/>
          <w:sz w:val="24"/>
          <w:szCs w:val="32"/>
        </w:rPr>
        <w:t>period</w:t>
      </w:r>
      <w:r w:rsidR="008C3D35" w:rsidRPr="00BA68E1">
        <w:rPr>
          <w:rFonts w:ascii="Glypha LT" w:hAnsi="Glypha LT"/>
          <w:sz w:val="24"/>
          <w:szCs w:val="32"/>
        </w:rPr>
        <w:t xml:space="preserve"> coverage and where it lies in relation to relevant sphere standard for the setting.</w:t>
      </w:r>
    </w:p>
    <w:p w:rsidR="008C3D35" w:rsidRPr="00BA68E1" w:rsidRDefault="008C3D35" w:rsidP="00B677A8">
      <w:pPr>
        <w:pStyle w:val="ListParagraph"/>
        <w:numPr>
          <w:ilvl w:val="0"/>
          <w:numId w:val="3"/>
        </w:numPr>
        <w:rPr>
          <w:rFonts w:ascii="Glypha LT" w:hAnsi="Glypha LT"/>
          <w:sz w:val="28"/>
          <w:szCs w:val="32"/>
          <w:u w:val="single"/>
        </w:rPr>
      </w:pPr>
      <w:r w:rsidRPr="00BA68E1">
        <w:rPr>
          <w:rFonts w:ascii="Glypha LT" w:hAnsi="Glypha LT"/>
          <w:sz w:val="24"/>
          <w:szCs w:val="32"/>
        </w:rPr>
        <w:t>Summary of main barriers and boosters identified affecting coverage.</w:t>
      </w:r>
    </w:p>
    <w:p w:rsidR="008C3D35" w:rsidRPr="00BA68E1" w:rsidRDefault="008C3D35" w:rsidP="00B677A8">
      <w:pPr>
        <w:pStyle w:val="ListParagraph"/>
        <w:numPr>
          <w:ilvl w:val="0"/>
          <w:numId w:val="3"/>
        </w:numPr>
        <w:rPr>
          <w:rFonts w:ascii="Glypha LT" w:hAnsi="Glypha LT"/>
          <w:sz w:val="28"/>
          <w:szCs w:val="32"/>
          <w:u w:val="single"/>
        </w:rPr>
      </w:pPr>
      <w:r w:rsidRPr="00BA68E1">
        <w:rPr>
          <w:rFonts w:ascii="Glypha LT" w:hAnsi="Glypha LT"/>
          <w:sz w:val="24"/>
          <w:szCs w:val="32"/>
        </w:rPr>
        <w:t>Brief interpretation of barriers and boosters.</w:t>
      </w:r>
    </w:p>
    <w:p w:rsidR="00CC11E1" w:rsidRPr="00BA68E1" w:rsidRDefault="008C3D35" w:rsidP="00B677A8">
      <w:pPr>
        <w:pStyle w:val="ListParagraph"/>
        <w:numPr>
          <w:ilvl w:val="0"/>
          <w:numId w:val="3"/>
        </w:numPr>
        <w:rPr>
          <w:rFonts w:ascii="Glypha LT" w:hAnsi="Glypha LT"/>
          <w:sz w:val="28"/>
          <w:szCs w:val="32"/>
          <w:u w:val="single"/>
        </w:rPr>
      </w:pPr>
      <w:r w:rsidRPr="00BA68E1">
        <w:rPr>
          <w:rFonts w:ascii="Glypha LT" w:hAnsi="Glypha LT"/>
          <w:sz w:val="24"/>
          <w:szCs w:val="32"/>
        </w:rPr>
        <w:t xml:space="preserve">Main recommendations of the assessment. </w:t>
      </w: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7A1C9E" w:rsidRDefault="007A1C9E" w:rsidP="00B677A8">
      <w:pPr>
        <w:rPr>
          <w:rFonts w:ascii="Glypha LT" w:hAnsi="Glypha LT"/>
          <w:sz w:val="32"/>
          <w:szCs w:val="32"/>
          <w:u w:val="single"/>
        </w:rPr>
      </w:pPr>
      <w:r>
        <w:rPr>
          <w:rFonts w:ascii="Glypha LT" w:hAnsi="Glypha LT"/>
          <w:sz w:val="32"/>
          <w:szCs w:val="32"/>
          <w:u w:val="single"/>
        </w:rPr>
        <w:br w:type="page"/>
      </w:r>
    </w:p>
    <w:p w:rsidR="002F351F" w:rsidRPr="002F351F" w:rsidRDefault="00DD06F1" w:rsidP="00B677A8">
      <w:pPr>
        <w:rPr>
          <w:rFonts w:ascii="Glypha LT" w:hAnsi="Glypha LT"/>
          <w:b/>
          <w:sz w:val="32"/>
          <w:szCs w:val="32"/>
          <w:u w:val="single"/>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80768" behindDoc="0" locked="0" layoutInCell="1" allowOverlap="1" wp14:anchorId="38304E2F" wp14:editId="30343419">
                <wp:simplePos x="0" y="0"/>
                <wp:positionH relativeFrom="margin">
                  <wp:posOffset>4445</wp:posOffset>
                </wp:positionH>
                <wp:positionV relativeFrom="paragraph">
                  <wp:posOffset>1238250</wp:posOffset>
                </wp:positionV>
                <wp:extent cx="6614795" cy="53975"/>
                <wp:effectExtent l="0" t="0" r="0" b="3175"/>
                <wp:wrapNone/>
                <wp:docPr id="11" name="Rectangle 11"/>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35pt;margin-top:97.5pt;width:520.85pt;height:4.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qzmgIAAJsFAAAOAAAAZHJzL2Uyb0RvYy54bWysVEtv2zAMvg/YfxB0X+1kSbMGdYqgRYcB&#10;XVu0HXpWZCk2JomapMTJfn0pyXEf6y7DLrbEx0fyE8nTs51WZCucb8FUdHRUUiIMh7o164r+eLj8&#10;9IUSH5ipmQIjKroXnp4tPn447excjKEBVQtHEMT4eWcr2oRg50XheSM080dghUGlBKdZwKtbF7Vj&#10;HaJrVYzL8rjowNXWARfeo/QiK+ki4UspeLiR0otAVEUxt5C+Ln1X8VssTtl87ZhtWt6nwf4hC81a&#10;g0EHqAsWGNm49g8o3XIHHmQ44qALkLLlItWA1YzKN9XcN8yKVAuS4+1Ak/9/sPx6e+tIW+PbjSgx&#10;TOMb3SFrzKyVIChDgjrr52h3b29df/N4jNXupNPxj3WQXSJ1P5AqdoFwFB4fjyazkyklHHXTzyez&#10;acQsnp2t8+GrAE3ioaIOoycq2fbKh2x6MImxPKi2vmyVSpfYJ+JcObJl+MKr9Si5qo3+DnWWzaZl&#10;md4ZQ6a2iuYpgVdIykQ8AxE5B42SItaeq02nsFci2ilzJyTShvWNU8QBOQetf+ZEfMNqkUUxjffz&#10;SGARVWLsAbcHeF1gxM3Z9bbRTaQ+HxzLvyWUHQfrFBFMGBx1a8C956zCEDXbH4jJdERmVlDvsZEc&#10;5Anzll+2+JxXzIdb5nCkcPhwTYQb/EgFXUWhP1HSgPv9njzaY6ejlpIOR7Si/teGOUGJ+mZwBk5G&#10;k0mc6XSZTGdjvLiXmtVLjdnoc8AewTbH7NIx2gd1OEoH+hG3yTJGRRUzHGNXNByO5yEvDtxGXCyX&#10;yQin2LJwZe4tj9CR09isD7tH5mzf0QFH4RoOw8zmbxo720ZPA8tNANmmrn9mtWcbN0Bq235bxRXz&#10;8p6snnfq4gkAAP//AwBQSwMEFAAGAAgAAAAhACOFyLjdAAAACQEAAA8AAABkcnMvZG93bnJldi54&#10;bWxMj09Pg0AQxe8mfofNmHizi0gtRZZGTZp4FTX1uLAjEPYPZZeC397pqR7nvZc3v5fvFqPZCUff&#10;OSvgfhUBQ1s71dlGwOfH/i4F5oO0SmpnUcAvetgV11e5zJSb7TueytAwKrE+kwLaEIaMc1+3aKRf&#10;uQEteT9uNDLQOTZcjXKmcqN5HEWP3MjO0odWDvjaYt2XkxGQNodZV18v5dvUp9t9f/w+GkyEuL1Z&#10;np+ABVzCJQxnfEKHgpgqN1nlmRawoRyp2zUtOttREifAKgFx9LAGXuT8/4LiDwAA//8DAFBLAQIt&#10;ABQABgAIAAAAIQC2gziS/gAAAOEBAAATAAAAAAAAAAAAAAAAAAAAAABbQ29udGVudF9UeXBlc10u&#10;eG1sUEsBAi0AFAAGAAgAAAAhADj9If/WAAAAlAEAAAsAAAAAAAAAAAAAAAAALwEAAF9yZWxzLy5y&#10;ZWxzUEsBAi0AFAAGAAgAAAAhAIos6rOaAgAAmwUAAA4AAAAAAAAAAAAAAAAALgIAAGRycy9lMm9E&#10;b2MueG1sUEsBAi0AFAAGAAgAAAAhACOFyLjdAAAACQEAAA8AAAAAAAAAAAAAAAAA9AQAAGRycy9k&#10;b3ducmV2LnhtbFBLBQYAAAAABAAEAPMAAAD+BQAAAAA=&#10;" fillcolor="#bfbfbf [2412]" stroked="f" strokeweight="2pt">
                <w10:wrap anchorx="margin"/>
              </v:rect>
            </w:pict>
          </mc:Fallback>
        </mc:AlternateContent>
      </w:r>
      <w:r w:rsidR="002F351F" w:rsidRPr="00DD06F1">
        <w:rPr>
          <w:rFonts w:ascii="Glypha LT" w:hAnsi="Glypha LT"/>
          <w:sz w:val="52"/>
          <w:szCs w:val="32"/>
        </w:rPr>
        <w:t xml:space="preserve">OBJECTIVES </w:t>
      </w:r>
      <w:r w:rsidR="002F351F" w:rsidRPr="00DD06F1">
        <w:rPr>
          <w:rFonts w:ascii="Glypha LT" w:hAnsi="Glypha LT"/>
          <w:sz w:val="32"/>
          <w:szCs w:val="32"/>
        </w:rPr>
        <w:t>(optional)</w:t>
      </w:r>
      <w:r w:rsidR="002F351F" w:rsidRPr="00DD06F1">
        <w:rPr>
          <w:rFonts w:ascii="Glypha LT" w:hAnsi="Glypha LT"/>
          <w:b/>
          <w:sz w:val="32"/>
          <w:szCs w:val="32"/>
        </w:rPr>
        <w:t>:</w:t>
      </w:r>
    </w:p>
    <w:p w:rsidR="002F351F" w:rsidRDefault="002F351F" w:rsidP="00B677A8">
      <w:pPr>
        <w:rPr>
          <w:rFonts w:ascii="Glypha LT" w:hAnsi="Glypha LT"/>
          <w:sz w:val="32"/>
          <w:szCs w:val="32"/>
          <w:u w:val="single"/>
        </w:rPr>
      </w:pPr>
    </w:p>
    <w:p w:rsidR="002F351F" w:rsidRPr="00BA68E1" w:rsidRDefault="00BA68E1" w:rsidP="00B677A8">
      <w:pPr>
        <w:rPr>
          <w:rFonts w:ascii="Glypha LT" w:hAnsi="Glypha LT"/>
          <w:sz w:val="32"/>
          <w:szCs w:val="32"/>
        </w:rPr>
      </w:pPr>
      <w:r w:rsidRPr="00BA68E1">
        <w:rPr>
          <w:rFonts w:ascii="Glypha LT" w:hAnsi="Glypha LT"/>
          <w:sz w:val="32"/>
          <w:szCs w:val="32"/>
        </w:rPr>
        <w:t>MAIN OBJECTIVE:</w:t>
      </w:r>
    </w:p>
    <w:p w:rsidR="002F351F" w:rsidRDefault="002F351F" w:rsidP="00B677A8">
      <w:pPr>
        <w:rPr>
          <w:rFonts w:ascii="Glypha LT" w:hAnsi="Glypha LT"/>
          <w:sz w:val="32"/>
          <w:szCs w:val="32"/>
          <w:u w:val="single"/>
        </w:rPr>
      </w:pPr>
    </w:p>
    <w:p w:rsidR="002F351F" w:rsidRPr="00BA68E1" w:rsidRDefault="00BA68E1" w:rsidP="00B677A8">
      <w:pPr>
        <w:rPr>
          <w:rFonts w:ascii="Glypha LT" w:hAnsi="Glypha LT"/>
          <w:sz w:val="32"/>
          <w:szCs w:val="32"/>
        </w:rPr>
      </w:pPr>
      <w:r w:rsidRPr="00BA68E1">
        <w:rPr>
          <w:rFonts w:ascii="Glypha LT" w:hAnsi="Glypha LT"/>
          <w:sz w:val="32"/>
          <w:szCs w:val="32"/>
        </w:rPr>
        <w:t>SUB-OBJECTIVES:</w:t>
      </w:r>
    </w:p>
    <w:p w:rsidR="002F351F" w:rsidRDefault="00BA68E1" w:rsidP="00B677A8">
      <w:pPr>
        <w:pStyle w:val="ListParagraph"/>
        <w:numPr>
          <w:ilvl w:val="0"/>
          <w:numId w:val="3"/>
        </w:numPr>
        <w:rPr>
          <w:rFonts w:ascii="Glypha LT" w:hAnsi="Glypha LT"/>
          <w:sz w:val="32"/>
          <w:szCs w:val="32"/>
        </w:rPr>
      </w:pPr>
      <w:r>
        <w:rPr>
          <w:rFonts w:ascii="Glypha LT" w:hAnsi="Glypha LT"/>
          <w:sz w:val="32"/>
          <w:szCs w:val="32"/>
        </w:rPr>
        <w:t>…</w:t>
      </w:r>
    </w:p>
    <w:p w:rsidR="00BA68E1" w:rsidRPr="00BA68E1" w:rsidRDefault="00BA68E1" w:rsidP="00B677A8">
      <w:pPr>
        <w:pStyle w:val="ListParagraph"/>
        <w:numPr>
          <w:ilvl w:val="0"/>
          <w:numId w:val="3"/>
        </w:numPr>
        <w:rPr>
          <w:rFonts w:ascii="Glypha LT" w:hAnsi="Glypha LT"/>
          <w:sz w:val="32"/>
          <w:szCs w:val="32"/>
        </w:rPr>
      </w:pPr>
    </w:p>
    <w:p w:rsidR="00AF0AFA" w:rsidRDefault="00AF0AFA"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Pr="00DD06F1" w:rsidRDefault="00DD06F1" w:rsidP="00B677A8">
      <w:pPr>
        <w:rPr>
          <w:rFonts w:ascii="Glypha LT" w:hAnsi="Glypha LT"/>
          <w:b/>
          <w:sz w:val="32"/>
          <w:szCs w:val="32"/>
        </w:rPr>
      </w:pPr>
      <w:r w:rsidRPr="00DD06F1">
        <w:rPr>
          <w:rFonts w:ascii="Glypha LT" w:hAnsi="Glypha LT"/>
          <w:noProof/>
          <w:sz w:val="52"/>
          <w:szCs w:val="52"/>
          <w:lang w:eastAsia="en-GB"/>
        </w:rPr>
        <mc:AlternateContent>
          <mc:Choice Requires="wps">
            <w:drawing>
              <wp:anchor distT="0" distB="0" distL="114300" distR="114300" simplePos="0" relativeHeight="251682816" behindDoc="0" locked="0" layoutInCell="1" allowOverlap="1" wp14:anchorId="51BF6B19" wp14:editId="377C8FE6">
                <wp:simplePos x="0" y="0"/>
                <wp:positionH relativeFrom="margin">
                  <wp:posOffset>4445</wp:posOffset>
                </wp:positionH>
                <wp:positionV relativeFrom="paragraph">
                  <wp:posOffset>475615</wp:posOffset>
                </wp:positionV>
                <wp:extent cx="6614795" cy="53975"/>
                <wp:effectExtent l="0" t="0" r="0" b="3175"/>
                <wp:wrapNone/>
                <wp:docPr id="12" name="Rectangle 12"/>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35pt;margin-top:37.45pt;width:520.85pt;height:4.2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fgmwIAAJsFAAAOAAAAZHJzL2Uyb0RvYy54bWysVEtv2zAMvg/YfxB0X+1kSbMGdYqgRYcB&#10;XVu0HXpWZCk2JomapMTJfn0pyXEf6y7DLrbEx0fyE8nTs51WZCucb8FUdHRUUiIMh7o164r+eLj8&#10;9IUSH5ipmQIjKroXnp4tPn447excjKEBVQtHEMT4eWcr2oRg50XheSM080dghUGlBKdZwKtbF7Vj&#10;HaJrVYzL8rjowNXWARfeo/QiK+ki4UspeLiR0otAVEUxt5C+Ln1X8VssTtl87ZhtWt6nwf4hC81a&#10;g0EHqAsWGNm49g8o3XIHHmQ44qALkLLlItWA1YzKN9XcN8yKVAuS4+1Ak/9/sPx6e+tIW+PbjSkx&#10;TOMb3SFrzKyVIChDgjrr52h3b29df/N4jNXupNPxj3WQXSJ1P5AqdoFwFB4fjyazkyklHHXTzyez&#10;acQsnp2t8+GrAE3ioaIOoycq2fbKh2x6MImxPKi2vmyVSpfYJ+JcObJl+MKr9Si5qo3+DnWWzaZl&#10;md4ZQ6a2iuYpgVdIykQ8AxE5B42SItaeq02nsFci2ilzJyTShvWNU8QBOQetf+ZEfMNqkUUxjffz&#10;SGARVWLsAbcHeF1gxM3Z9bbRTaQ+HxzLvyWUHQfrFBFMGBx1a8C956zCEDXbH4jJdERmVlDvsZEc&#10;5Anzll+2+JxXzIdb5nCkcPhwTYQb/EgFXUWhP1HSgPv9njzaY6ejlpIOR7Si/teGOUGJ+mZwBk5G&#10;k0mc6XSZTGdjvLiXmtVLjdnoc8AeGeFCsjwdo31Qh6N0oB9xmyxjVFQxwzF2RcPheB7y4sBtxMVy&#10;mYxwii0LV+be8ggdOY3N+rB7ZM72HR1wFK7hMMxs/qaxs230NLDcBJBt6vpnVnu2cQOktu23VVwx&#10;L+/J6nmnLp4AAAD//wMAUEsDBBQABgAIAAAAIQCZf7gf2wAAAAcBAAAPAAAAZHJzL2Rvd25yZXYu&#10;eG1sTI7BTsMwEETvSPyDtUjcqEOxIE3jVIBUiSspiB6deEmi2Os0dprw97gnuKw0mtHbl+8Wa9gZ&#10;R985knC/SoAh1U531Ej4OOzvUmA+KNLKOEIJP+hhV1xf5SrTbqZ3PJehYRFCPlMS2hCGjHNft2iV&#10;X7kBKXbfbrQqxDg2XI9qjnBr+DpJHrlVHcUPrRrwtcW6LycrIW2+ZlN9vpRvU59u9v3peLIopLy9&#10;WZ63wAIu4W8MF/2oDkV0qtxE2jMj4Snu4hUbYJc2EWsBrIrsBwG8yPl//+IXAAD//wMAUEsBAi0A&#10;FAAGAAgAAAAhALaDOJL+AAAA4QEAABMAAAAAAAAAAAAAAAAAAAAAAFtDb250ZW50X1R5cGVzXS54&#10;bWxQSwECLQAUAAYACAAAACEAOP0h/9YAAACUAQAACwAAAAAAAAAAAAAAAAAvAQAAX3JlbHMvLnJl&#10;bHNQSwECLQAUAAYACAAAACEAtycH4JsCAACbBQAADgAAAAAAAAAAAAAAAAAuAgAAZHJzL2Uyb0Rv&#10;Yy54bWxQSwECLQAUAAYACAAAACEAmX+4H9sAAAAHAQAADwAAAAAAAAAAAAAAAAD1BAAAZHJzL2Rv&#10;d25yZXYueG1sUEsFBgAAAAAEAAQA8wAAAP0FAAAAAA==&#10;" fillcolor="#bfbfbf [2412]" stroked="f" strokeweight="2pt">
                <w10:wrap anchorx="margin"/>
              </v:rect>
            </w:pict>
          </mc:Fallback>
        </mc:AlternateContent>
      </w:r>
      <w:r w:rsidR="002F351F" w:rsidRPr="00DD06F1">
        <w:rPr>
          <w:rFonts w:ascii="Glypha LT" w:hAnsi="Glypha LT"/>
          <w:sz w:val="52"/>
          <w:szCs w:val="32"/>
        </w:rPr>
        <w:t>INTRODUCTION</w:t>
      </w:r>
      <w:r w:rsidR="002F351F" w:rsidRPr="00DD06F1">
        <w:rPr>
          <w:rFonts w:ascii="Glypha LT" w:hAnsi="Glypha LT"/>
          <w:b/>
          <w:sz w:val="32"/>
          <w:szCs w:val="32"/>
        </w:rPr>
        <w:t xml:space="preserve"> </w:t>
      </w:r>
      <w:r w:rsidR="002F351F" w:rsidRPr="00DD06F1">
        <w:rPr>
          <w:rFonts w:ascii="Glypha LT" w:hAnsi="Glypha LT"/>
          <w:sz w:val="32"/>
          <w:szCs w:val="32"/>
        </w:rPr>
        <w:t>(optional)</w:t>
      </w:r>
      <w:r w:rsidR="002F351F" w:rsidRPr="00DD06F1">
        <w:rPr>
          <w:rFonts w:ascii="Glypha LT" w:hAnsi="Glypha LT"/>
          <w:b/>
          <w:sz w:val="32"/>
          <w:szCs w:val="32"/>
        </w:rPr>
        <w:t>:</w:t>
      </w:r>
    </w:p>
    <w:p w:rsidR="002F351F" w:rsidRDefault="002F351F" w:rsidP="00B677A8">
      <w:pPr>
        <w:rPr>
          <w:rFonts w:ascii="Glypha LT" w:hAnsi="Glypha LT"/>
          <w:sz w:val="32"/>
          <w:szCs w:val="32"/>
          <w:u w:val="single"/>
        </w:rPr>
      </w:pPr>
    </w:p>
    <w:p w:rsidR="00BA68E1" w:rsidRDefault="00BA68E1" w:rsidP="00B677A8">
      <w:pPr>
        <w:rPr>
          <w:rFonts w:ascii="Glypha LT" w:hAnsi="Glypha LT"/>
          <w:sz w:val="32"/>
          <w:szCs w:val="32"/>
        </w:rPr>
      </w:pPr>
      <w:r>
        <w:rPr>
          <w:rFonts w:ascii="Glypha LT" w:hAnsi="Glypha LT"/>
          <w:sz w:val="32"/>
          <w:szCs w:val="32"/>
        </w:rPr>
        <w:t xml:space="preserve">Why a need for a SQUEAC? Any previous coverage estimates? If so, who carried them out and when? </w:t>
      </w:r>
    </w:p>
    <w:p w:rsidR="00BA68E1" w:rsidRPr="00BA68E1" w:rsidRDefault="00BA68E1" w:rsidP="00B677A8">
      <w:pPr>
        <w:rPr>
          <w:rFonts w:ascii="Glypha LT" w:hAnsi="Glypha LT"/>
          <w:sz w:val="32"/>
          <w:szCs w:val="32"/>
        </w:rPr>
      </w:pPr>
      <w:r>
        <w:rPr>
          <w:rFonts w:ascii="Glypha LT" w:hAnsi="Glypha LT"/>
          <w:sz w:val="32"/>
          <w:szCs w:val="32"/>
        </w:rPr>
        <w:t xml:space="preserve">Who was involved? Was there any training? What was assessment methodology (in brief)? </w:t>
      </w: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CC11E1" w:rsidRDefault="00CC11E1" w:rsidP="00B677A8">
      <w:pPr>
        <w:rPr>
          <w:rFonts w:ascii="Glypha LT" w:hAnsi="Glypha LT"/>
          <w:sz w:val="32"/>
          <w:szCs w:val="32"/>
          <w:u w:val="single"/>
        </w:rPr>
      </w:pPr>
    </w:p>
    <w:p w:rsidR="002F351F" w:rsidRDefault="002F351F" w:rsidP="00B677A8">
      <w:pPr>
        <w:rPr>
          <w:rFonts w:ascii="Glypha LT" w:hAnsi="Glypha LT"/>
          <w:sz w:val="32"/>
          <w:szCs w:val="32"/>
          <w:u w:val="single"/>
        </w:rPr>
      </w:pPr>
    </w:p>
    <w:p w:rsidR="00CC11E1" w:rsidRDefault="00CC11E1" w:rsidP="00B677A8">
      <w:pPr>
        <w:rPr>
          <w:rFonts w:ascii="Glypha LT" w:hAnsi="Glypha LT"/>
          <w:sz w:val="32"/>
          <w:szCs w:val="32"/>
          <w:u w:val="single"/>
        </w:rPr>
      </w:pPr>
      <w:r>
        <w:rPr>
          <w:rFonts w:ascii="Glypha LT" w:hAnsi="Glypha LT"/>
          <w:sz w:val="32"/>
          <w:szCs w:val="32"/>
          <w:u w:val="single"/>
        </w:rPr>
        <w:br w:type="page"/>
      </w:r>
    </w:p>
    <w:p w:rsidR="00B44151" w:rsidRPr="00DD06F1" w:rsidRDefault="00DD06F1" w:rsidP="00B677A8">
      <w:pPr>
        <w:rPr>
          <w:rFonts w:ascii="Glypha LT" w:hAnsi="Glypha LT"/>
          <w:sz w:val="52"/>
          <w:szCs w:val="32"/>
        </w:rPr>
      </w:pPr>
      <w:r w:rsidRPr="00913E60">
        <w:rPr>
          <w:rFonts w:ascii="Glypha LT" w:hAnsi="Glypha LT"/>
          <w:noProof/>
          <w:sz w:val="52"/>
          <w:szCs w:val="52"/>
          <w:lang w:eastAsia="en-GB"/>
        </w:rPr>
        <w:lastRenderedPageBreak/>
        <mc:AlternateContent>
          <mc:Choice Requires="wps">
            <w:drawing>
              <wp:anchor distT="0" distB="0" distL="114300" distR="114300" simplePos="0" relativeHeight="251678720" behindDoc="0" locked="0" layoutInCell="1" allowOverlap="1" wp14:anchorId="689C6250" wp14:editId="52749624">
                <wp:simplePos x="0" y="0"/>
                <wp:positionH relativeFrom="margin">
                  <wp:posOffset>4445</wp:posOffset>
                </wp:positionH>
                <wp:positionV relativeFrom="paragraph">
                  <wp:posOffset>1202055</wp:posOffset>
                </wp:positionV>
                <wp:extent cx="6614795" cy="53975"/>
                <wp:effectExtent l="0" t="0" r="0" b="3175"/>
                <wp:wrapNone/>
                <wp:docPr id="10" name="Rectangle 10"/>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35pt;margin-top:94.65pt;width:520.85pt;height:4.2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GCmgIAAJsFAAAOAAAAZHJzL2Uyb0RvYy54bWysVEtv2zAMvg/YfxB0X+1kSbMGdYqgRYcB&#10;XVu0HXpWZCk2JomapMTJfn0pyXEf6y7DLrLEx0fyM8nTs51WZCucb8FUdHRUUiIMh7o164r+eLj8&#10;9IUSH5ipmQIjKroXnp4tPn447excjKEBVQtHEMT4eWcr2oRg50XheSM080dghUGlBKdZwKdbF7Vj&#10;HaJrVYzL8rjowNXWARfeo/QiK+ki4UspeLiR0otAVEUxt5BOl85VPIvFKZuvHbNNy/s02D9koVlr&#10;MOgAdcECIxvX/gGlW+7AgwxHHHQBUrZcpBqwmlH5ppr7hlmRakFyvB1o8v8Pll9vbx1pa/x3SI9h&#10;Gv/RHbLGzFoJgjIkqLN+jnb39tb1L4/XWO1OOh2/WAfZJVL3A6liFwhH4fHxaDI7mVLCUTf9fDKb&#10;Rszi2dk6H74K0CReKuoweqKSba98yKYHkxjLg2rry1ap9Ih9Is6VI1uGf3i1HiVXtdHfoc6y2bQs&#10;UxkYMrVVNE8JvEJSJuIZiMg5aJQUsfZcbbqFvRLRTpk7IZE2rG+cIg7IOWj9MyfiG1aLLIppvJ9H&#10;AouoEmMPuD3A6wIjbs6ut41uIvX54Fj+LaHsOFiniGDC4KhbA+49ZxWGqNn+QEymIzKzgnqPjeQg&#10;T5i3/LLF33nFfLhlDkcKuwvXRLjBQyroKgr9jZIG3O/35NEeOx21lHQ4ohX1vzbMCUrUN4MzcDKa&#10;TOJMp8dkOhvjw73UrF5qzEafA/bICBeS5eka7YM6XKUD/YjbZBmjoooZjrErGg7X85AXB24jLpbL&#10;ZIRTbFm4MveWR+jIaWzWh90jc7bv6ICjcA2HYWbzN42dbaOngeUmgGxT1z+z2rONGyC1bb+t4op5&#10;+U5Wzzt18QQAAP//AwBQSwMEFAAGAAgAAAAhAKM0fFjdAAAACQEAAA8AAABkcnMvZG93bnJldi54&#10;bWxMj0FPhDAQhe8m/odmTLy5xZW4BSkbNdnEq6jRY6EjENopS8uC/97uSW8z817efK/Yr9awE06+&#10;dyThdpMAQ2qc7qmV8P52uBHAfFCklXGEEn7Qw768vChUrt1Cr3iqQstiCPlcSehCGHPOfdOhVX7j&#10;RqSofbvJqhDXqeV6UksMt4Zvk+SeW9VT/NCpEZ87bIZqthJE+7mY+uOpepkHkR2G49fRYirl9dX6&#10;+AAs4Br+zHDGj+hQRqbazaQ9MxJ20RevIrsDdpaTdJsCq+OU7QTwsuD/G5S/AAAA//8DAFBLAQIt&#10;ABQABgAIAAAAIQC2gziS/gAAAOEBAAATAAAAAAAAAAAAAAAAAAAAAABbQ29udGVudF9UeXBlc10u&#10;eG1sUEsBAi0AFAAGAAgAAAAhADj9If/WAAAAlAEAAAsAAAAAAAAAAAAAAAAALwEAAF9yZWxzLy5y&#10;ZWxzUEsBAi0AFAAGAAgAAAAhAGEqsYKaAgAAmwUAAA4AAAAAAAAAAAAAAAAALgIAAGRycy9lMm9E&#10;b2MueG1sUEsBAi0AFAAGAAgAAAAhAKM0fFjdAAAACQEAAA8AAAAAAAAAAAAAAAAA9AQAAGRycy9k&#10;b3ducmV2LnhtbFBLBQYAAAAABAAEAPMAAAD+BQAAAAA=&#10;" fillcolor="#bfbfbf [2412]" stroked="f" strokeweight="2pt">
                <w10:wrap anchorx="margin"/>
              </v:rect>
            </w:pict>
          </mc:Fallback>
        </mc:AlternateContent>
      </w:r>
      <w:r w:rsidR="00B44151" w:rsidRPr="00DD06F1">
        <w:rPr>
          <w:rFonts w:ascii="Glypha LT" w:hAnsi="Glypha LT"/>
          <w:sz w:val="52"/>
          <w:szCs w:val="32"/>
        </w:rPr>
        <w:t>CONTEXT</w:t>
      </w:r>
    </w:p>
    <w:p w:rsidR="00B44151" w:rsidRPr="00C76754" w:rsidRDefault="00B44151" w:rsidP="00B677A8">
      <w:pPr>
        <w:rPr>
          <w:rFonts w:ascii="Glypha LT" w:hAnsi="Glypha LT"/>
          <w:color w:val="FF0000"/>
          <w:sz w:val="24"/>
          <w:szCs w:val="32"/>
        </w:rPr>
      </w:pPr>
      <w:r w:rsidRPr="00AF0AFA">
        <w:rPr>
          <w:rFonts w:ascii="Glypha LT" w:hAnsi="Glypha LT"/>
          <w:color w:val="FF0000"/>
          <w:sz w:val="24"/>
          <w:szCs w:val="32"/>
        </w:rPr>
        <w:t>[C</w:t>
      </w:r>
      <w:r w:rsidRPr="00C76754">
        <w:rPr>
          <w:rFonts w:ascii="Glypha LT" w:hAnsi="Glypha LT"/>
          <w:color w:val="FF0000"/>
          <w:sz w:val="24"/>
          <w:szCs w:val="32"/>
        </w:rPr>
        <w:t>ontext specifically related to the SQUEAC/SLEAC investigation]</w:t>
      </w:r>
    </w:p>
    <w:p w:rsidR="00BA68E1" w:rsidRPr="00BA68E1" w:rsidRDefault="00BA68E1" w:rsidP="00B677A8">
      <w:pPr>
        <w:rPr>
          <w:rFonts w:ascii="Glypha LT" w:hAnsi="Glypha LT"/>
          <w:sz w:val="32"/>
          <w:szCs w:val="32"/>
        </w:rPr>
      </w:pPr>
      <w:r w:rsidRPr="00BA68E1">
        <w:rPr>
          <w:rFonts w:ascii="Glypha LT" w:hAnsi="Glypha LT"/>
          <w:sz w:val="32"/>
          <w:szCs w:val="32"/>
        </w:rPr>
        <w:t xml:space="preserve">OVERVIEW OF THE AREA: </w:t>
      </w:r>
    </w:p>
    <w:p w:rsidR="00BA68E1" w:rsidRDefault="00BA68E1" w:rsidP="00BA68E1">
      <w:pPr>
        <w:pStyle w:val="ListParagraph"/>
        <w:numPr>
          <w:ilvl w:val="0"/>
          <w:numId w:val="3"/>
        </w:numPr>
        <w:rPr>
          <w:rFonts w:ascii="Glypha LT" w:hAnsi="Glypha LT"/>
          <w:sz w:val="24"/>
          <w:szCs w:val="32"/>
        </w:rPr>
      </w:pPr>
      <w:r w:rsidRPr="00BA68E1">
        <w:rPr>
          <w:rFonts w:ascii="Glypha LT" w:hAnsi="Glypha LT"/>
          <w:sz w:val="24"/>
          <w:szCs w:val="32"/>
        </w:rPr>
        <w:t xml:space="preserve">Name of area and location in district / province / country.  </w:t>
      </w:r>
      <w:r w:rsidR="000B3ACF">
        <w:rPr>
          <w:rFonts w:ascii="Glypha LT" w:hAnsi="Glypha LT"/>
          <w:sz w:val="24"/>
          <w:szCs w:val="32"/>
        </w:rPr>
        <w:t>Details of neighbouring countries in necessary.</w:t>
      </w:r>
    </w:p>
    <w:p w:rsidR="00BA68E1" w:rsidRDefault="00BA68E1" w:rsidP="00BA68E1">
      <w:pPr>
        <w:pStyle w:val="ListParagraph"/>
        <w:numPr>
          <w:ilvl w:val="0"/>
          <w:numId w:val="3"/>
        </w:numPr>
        <w:rPr>
          <w:rFonts w:ascii="Glypha LT" w:hAnsi="Glypha LT"/>
          <w:sz w:val="24"/>
          <w:szCs w:val="32"/>
        </w:rPr>
      </w:pPr>
      <w:r>
        <w:rPr>
          <w:rFonts w:ascii="Glypha LT" w:hAnsi="Glypha LT"/>
          <w:sz w:val="24"/>
          <w:szCs w:val="32"/>
        </w:rPr>
        <w:t>Type of setting and</w:t>
      </w:r>
      <w:r w:rsidR="000B3ACF">
        <w:rPr>
          <w:rFonts w:ascii="Glypha LT" w:hAnsi="Glypha LT"/>
          <w:sz w:val="24"/>
          <w:szCs w:val="32"/>
        </w:rPr>
        <w:t xml:space="preserve"> approximate</w:t>
      </w:r>
      <w:r>
        <w:rPr>
          <w:rFonts w:ascii="Glypha LT" w:hAnsi="Glypha LT"/>
          <w:sz w:val="24"/>
          <w:szCs w:val="32"/>
        </w:rPr>
        <w:t xml:space="preserve"> surface</w:t>
      </w:r>
      <w:r w:rsidR="000B3ACF">
        <w:rPr>
          <w:rFonts w:ascii="Glypha LT" w:hAnsi="Glypha LT"/>
          <w:sz w:val="24"/>
          <w:szCs w:val="32"/>
        </w:rPr>
        <w:t xml:space="preserve"> area of district / area surveyed.</w:t>
      </w:r>
    </w:p>
    <w:p w:rsidR="00BA68E1" w:rsidRDefault="00BA68E1" w:rsidP="00BA68E1">
      <w:pPr>
        <w:pStyle w:val="ListParagraph"/>
        <w:numPr>
          <w:ilvl w:val="0"/>
          <w:numId w:val="3"/>
        </w:numPr>
        <w:rPr>
          <w:rFonts w:ascii="Glypha LT" w:hAnsi="Glypha LT"/>
          <w:sz w:val="24"/>
          <w:szCs w:val="32"/>
        </w:rPr>
      </w:pPr>
      <w:r>
        <w:rPr>
          <w:rFonts w:ascii="Glypha LT" w:hAnsi="Glypha LT"/>
          <w:sz w:val="24"/>
          <w:szCs w:val="32"/>
        </w:rPr>
        <w:t>Brief descr</w:t>
      </w:r>
      <w:r w:rsidR="000B3ACF">
        <w:rPr>
          <w:rFonts w:ascii="Glypha LT" w:hAnsi="Glypha LT"/>
          <w:sz w:val="24"/>
          <w:szCs w:val="32"/>
        </w:rPr>
        <w:t xml:space="preserve">iption of terrain. </w:t>
      </w:r>
    </w:p>
    <w:p w:rsidR="000B3ACF" w:rsidRDefault="000B3ACF" w:rsidP="00BA68E1">
      <w:pPr>
        <w:pStyle w:val="ListParagraph"/>
        <w:numPr>
          <w:ilvl w:val="0"/>
          <w:numId w:val="3"/>
        </w:numPr>
        <w:rPr>
          <w:rFonts w:ascii="Glypha LT" w:hAnsi="Glypha LT"/>
          <w:sz w:val="24"/>
          <w:szCs w:val="32"/>
        </w:rPr>
      </w:pPr>
      <w:r>
        <w:rPr>
          <w:rFonts w:ascii="Glypha LT" w:hAnsi="Glypha LT"/>
          <w:sz w:val="24"/>
          <w:szCs w:val="32"/>
        </w:rPr>
        <w:t xml:space="preserve">Map of area if possible with villages marked and map of where district is located in wider region. </w:t>
      </w:r>
    </w:p>
    <w:p w:rsidR="000B3ACF" w:rsidRDefault="000B3ACF" w:rsidP="00BA68E1">
      <w:pPr>
        <w:pStyle w:val="ListParagraph"/>
        <w:numPr>
          <w:ilvl w:val="0"/>
          <w:numId w:val="3"/>
        </w:numPr>
        <w:rPr>
          <w:rFonts w:ascii="Glypha LT" w:hAnsi="Glypha LT"/>
          <w:sz w:val="24"/>
          <w:szCs w:val="32"/>
        </w:rPr>
      </w:pPr>
      <w:r>
        <w:rPr>
          <w:rFonts w:ascii="Glypha LT" w:hAnsi="Glypha LT"/>
          <w:sz w:val="24"/>
          <w:szCs w:val="32"/>
        </w:rPr>
        <w:t>Brief description of the climate and the season when the survey was conducted.</w:t>
      </w:r>
    </w:p>
    <w:p w:rsidR="000B3ACF" w:rsidRDefault="000B3ACF" w:rsidP="00EF20DE">
      <w:pPr>
        <w:spacing w:after="0"/>
        <w:rPr>
          <w:rFonts w:ascii="Glypha LT" w:hAnsi="Glypha LT"/>
          <w:sz w:val="32"/>
          <w:szCs w:val="32"/>
        </w:rPr>
      </w:pPr>
      <w:r>
        <w:rPr>
          <w:rFonts w:ascii="Glypha LT" w:hAnsi="Glypha LT"/>
          <w:sz w:val="32"/>
          <w:szCs w:val="32"/>
        </w:rPr>
        <w:t>DESCRIPTION OF THE POPULATION:</w:t>
      </w:r>
    </w:p>
    <w:p w:rsidR="000B3ACF" w:rsidRPr="000B3ACF" w:rsidRDefault="000B3ACF" w:rsidP="000B3ACF">
      <w:pPr>
        <w:pStyle w:val="ListParagraph"/>
        <w:numPr>
          <w:ilvl w:val="0"/>
          <w:numId w:val="3"/>
        </w:numPr>
        <w:rPr>
          <w:rFonts w:ascii="Glypha LT" w:hAnsi="Glypha LT"/>
          <w:sz w:val="32"/>
          <w:szCs w:val="32"/>
        </w:rPr>
      </w:pPr>
      <w:r>
        <w:rPr>
          <w:rFonts w:ascii="Glypha LT" w:hAnsi="Glypha LT"/>
          <w:sz w:val="24"/>
          <w:szCs w:val="32"/>
        </w:rPr>
        <w:t>Approximate population size (in total and of under-fives).</w:t>
      </w:r>
    </w:p>
    <w:p w:rsidR="000B3ACF" w:rsidRPr="000B3ACF" w:rsidRDefault="000B3ACF" w:rsidP="000B3ACF">
      <w:pPr>
        <w:pStyle w:val="ListParagraph"/>
        <w:numPr>
          <w:ilvl w:val="0"/>
          <w:numId w:val="3"/>
        </w:numPr>
        <w:rPr>
          <w:rFonts w:ascii="Glypha LT" w:hAnsi="Glypha LT"/>
          <w:sz w:val="32"/>
          <w:szCs w:val="32"/>
        </w:rPr>
      </w:pPr>
      <w:r>
        <w:rPr>
          <w:rFonts w:ascii="Glypha LT" w:hAnsi="Glypha LT"/>
          <w:sz w:val="24"/>
          <w:szCs w:val="32"/>
        </w:rPr>
        <w:t>Information about ethnic / religious groups in the area.</w:t>
      </w:r>
    </w:p>
    <w:p w:rsidR="000B3ACF" w:rsidRPr="000B3ACF" w:rsidRDefault="000B3ACF" w:rsidP="000B3ACF">
      <w:pPr>
        <w:pStyle w:val="ListParagraph"/>
        <w:numPr>
          <w:ilvl w:val="0"/>
          <w:numId w:val="3"/>
        </w:numPr>
        <w:rPr>
          <w:rFonts w:ascii="Glypha LT" w:hAnsi="Glypha LT"/>
          <w:sz w:val="32"/>
          <w:szCs w:val="32"/>
        </w:rPr>
      </w:pPr>
      <w:r>
        <w:rPr>
          <w:rFonts w:ascii="Glypha LT" w:hAnsi="Glypha LT"/>
          <w:sz w:val="24"/>
          <w:szCs w:val="32"/>
        </w:rPr>
        <w:t>Description of main livelihoods of population.</w:t>
      </w:r>
    </w:p>
    <w:p w:rsidR="000B3ACF" w:rsidRPr="000B3ACF" w:rsidRDefault="000B3ACF" w:rsidP="000B3ACF">
      <w:pPr>
        <w:pStyle w:val="ListParagraph"/>
        <w:numPr>
          <w:ilvl w:val="0"/>
          <w:numId w:val="3"/>
        </w:numPr>
        <w:rPr>
          <w:rFonts w:ascii="Glypha LT" w:hAnsi="Glypha LT"/>
          <w:sz w:val="32"/>
          <w:szCs w:val="32"/>
        </w:rPr>
      </w:pPr>
      <w:r>
        <w:rPr>
          <w:rFonts w:ascii="Glypha LT" w:hAnsi="Glypha LT"/>
          <w:sz w:val="24"/>
          <w:szCs w:val="32"/>
        </w:rPr>
        <w:t xml:space="preserve">Brief description of the nature of food insecurity and malnutrition in the area (i.e. what times of the year are the most critical times / details of recent periods of conflict). </w:t>
      </w:r>
    </w:p>
    <w:p w:rsidR="000B3ACF" w:rsidRDefault="000B3ACF" w:rsidP="000B3ACF">
      <w:pPr>
        <w:rPr>
          <w:rFonts w:ascii="Glypha LT" w:hAnsi="Glypha LT"/>
          <w:sz w:val="32"/>
          <w:szCs w:val="32"/>
        </w:rPr>
      </w:pPr>
      <w:r>
        <w:rPr>
          <w:rFonts w:ascii="Glypha LT" w:hAnsi="Glypha LT"/>
          <w:sz w:val="32"/>
          <w:szCs w:val="32"/>
        </w:rPr>
        <w:t>NUTRITIONAL SITUATION:</w:t>
      </w:r>
    </w:p>
    <w:p w:rsidR="000B3ACF" w:rsidRDefault="000B3ACF" w:rsidP="000B3ACF">
      <w:pPr>
        <w:pStyle w:val="ListParagraph"/>
        <w:numPr>
          <w:ilvl w:val="0"/>
          <w:numId w:val="3"/>
        </w:numPr>
        <w:rPr>
          <w:rFonts w:ascii="Glypha LT" w:hAnsi="Glypha LT"/>
          <w:sz w:val="24"/>
          <w:szCs w:val="32"/>
        </w:rPr>
      </w:pPr>
      <w:r>
        <w:rPr>
          <w:rFonts w:ascii="Glypha LT" w:hAnsi="Glypha LT"/>
          <w:sz w:val="24"/>
          <w:szCs w:val="32"/>
        </w:rPr>
        <w:t xml:space="preserve">Findings </w:t>
      </w:r>
      <w:r w:rsidRPr="000B3ACF">
        <w:rPr>
          <w:rFonts w:ascii="Glypha LT" w:hAnsi="Glypha LT"/>
          <w:sz w:val="24"/>
          <w:szCs w:val="32"/>
        </w:rPr>
        <w:t xml:space="preserve">of recent </w:t>
      </w:r>
      <w:r>
        <w:rPr>
          <w:rFonts w:ascii="Glypha LT" w:hAnsi="Glypha LT"/>
          <w:sz w:val="24"/>
          <w:szCs w:val="32"/>
        </w:rPr>
        <w:t xml:space="preserve">SMART surveys in district or (if not available) neighbouring districted or regions. </w:t>
      </w:r>
    </w:p>
    <w:p w:rsidR="00EF20DE" w:rsidRPr="00EF20DE" w:rsidRDefault="00EF20DE" w:rsidP="00EF20DE">
      <w:pPr>
        <w:rPr>
          <w:rFonts w:ascii="Glypha LT" w:hAnsi="Glypha LT"/>
          <w:sz w:val="32"/>
          <w:szCs w:val="32"/>
        </w:rPr>
      </w:pPr>
      <w:r>
        <w:rPr>
          <w:rFonts w:ascii="Glypha LT" w:hAnsi="Glypha LT"/>
          <w:sz w:val="32"/>
          <w:szCs w:val="32"/>
        </w:rPr>
        <w:t>DETAILS OF HEALTH AND NUTRITION SERVICES:</w:t>
      </w:r>
    </w:p>
    <w:p w:rsidR="00EF20DE" w:rsidRDefault="00EF20DE" w:rsidP="00EF20DE">
      <w:pPr>
        <w:pStyle w:val="ListParagraph"/>
        <w:numPr>
          <w:ilvl w:val="0"/>
          <w:numId w:val="3"/>
        </w:numPr>
        <w:rPr>
          <w:rFonts w:ascii="Glypha LT" w:hAnsi="Glypha LT"/>
          <w:sz w:val="24"/>
          <w:szCs w:val="32"/>
        </w:rPr>
      </w:pPr>
      <w:r>
        <w:rPr>
          <w:rFonts w:ascii="Glypha LT" w:hAnsi="Glypha LT"/>
          <w:sz w:val="24"/>
          <w:szCs w:val="32"/>
        </w:rPr>
        <w:t xml:space="preserve">Location and description of hospital/s in district </w:t>
      </w:r>
    </w:p>
    <w:p w:rsidR="00B44151" w:rsidRDefault="00EF20DE" w:rsidP="00EF20DE">
      <w:pPr>
        <w:pStyle w:val="ListParagraph"/>
        <w:numPr>
          <w:ilvl w:val="0"/>
          <w:numId w:val="3"/>
        </w:numPr>
        <w:rPr>
          <w:rFonts w:ascii="Glypha LT" w:hAnsi="Glypha LT"/>
          <w:sz w:val="24"/>
          <w:szCs w:val="32"/>
        </w:rPr>
      </w:pPr>
      <w:r>
        <w:rPr>
          <w:rFonts w:ascii="Glypha LT" w:hAnsi="Glypha LT"/>
          <w:sz w:val="24"/>
          <w:szCs w:val="32"/>
        </w:rPr>
        <w:t>The number of health centres and dispensaries in the district and what capacity these have to delivery outpatient treatment</w:t>
      </w:r>
    </w:p>
    <w:p w:rsidR="00EF20DE" w:rsidRDefault="00EF20DE" w:rsidP="00EF20DE">
      <w:pPr>
        <w:pStyle w:val="ListParagraph"/>
        <w:numPr>
          <w:ilvl w:val="0"/>
          <w:numId w:val="3"/>
        </w:numPr>
        <w:rPr>
          <w:rFonts w:ascii="Glypha LT" w:hAnsi="Glypha LT"/>
          <w:sz w:val="24"/>
          <w:szCs w:val="32"/>
        </w:rPr>
      </w:pPr>
      <w:r>
        <w:rPr>
          <w:rFonts w:ascii="Glypha LT" w:hAnsi="Glypha LT"/>
          <w:sz w:val="24"/>
          <w:szCs w:val="32"/>
        </w:rPr>
        <w:t>Details of CMAM services in area: Who manages these (</w:t>
      </w:r>
      <w:proofErr w:type="spellStart"/>
      <w:r>
        <w:rPr>
          <w:rFonts w:ascii="Glypha LT" w:hAnsi="Glypha LT"/>
          <w:sz w:val="24"/>
          <w:szCs w:val="32"/>
        </w:rPr>
        <w:t>MoH</w:t>
      </w:r>
      <w:proofErr w:type="spellEnd"/>
      <w:r>
        <w:rPr>
          <w:rFonts w:ascii="Glypha LT" w:hAnsi="Glypha LT"/>
          <w:sz w:val="24"/>
          <w:szCs w:val="32"/>
        </w:rPr>
        <w:t xml:space="preserve"> or supporting organisation) and level of integration into health centres and, if possible, extent to which health workers currently deliver CMAM services. </w:t>
      </w:r>
    </w:p>
    <w:p w:rsidR="00EF20DE" w:rsidRDefault="00EF20DE" w:rsidP="00EF20DE">
      <w:pPr>
        <w:pStyle w:val="ListParagraph"/>
        <w:numPr>
          <w:ilvl w:val="0"/>
          <w:numId w:val="3"/>
        </w:numPr>
        <w:rPr>
          <w:rFonts w:ascii="Glypha LT" w:hAnsi="Glypha LT"/>
          <w:sz w:val="24"/>
          <w:szCs w:val="32"/>
        </w:rPr>
      </w:pPr>
      <w:r>
        <w:rPr>
          <w:rFonts w:ascii="Glypha LT" w:hAnsi="Glypha LT"/>
          <w:sz w:val="24"/>
          <w:szCs w:val="32"/>
        </w:rPr>
        <w:t>Details of:</w:t>
      </w:r>
    </w:p>
    <w:p w:rsidR="00EF20DE" w:rsidRDefault="00EF20DE" w:rsidP="00EF20DE">
      <w:pPr>
        <w:pStyle w:val="ListParagraph"/>
        <w:numPr>
          <w:ilvl w:val="1"/>
          <w:numId w:val="3"/>
        </w:numPr>
        <w:rPr>
          <w:rFonts w:ascii="Glypha LT" w:hAnsi="Glypha LT"/>
          <w:sz w:val="24"/>
          <w:szCs w:val="32"/>
        </w:rPr>
      </w:pPr>
      <w:r>
        <w:rPr>
          <w:rFonts w:ascii="Glypha LT" w:hAnsi="Glypha LT"/>
          <w:sz w:val="24"/>
          <w:szCs w:val="32"/>
        </w:rPr>
        <w:t>Protocols for the management of SAM</w:t>
      </w:r>
    </w:p>
    <w:p w:rsidR="00EF20DE" w:rsidRPr="00EF20DE" w:rsidRDefault="00EF20DE" w:rsidP="00EF20DE">
      <w:pPr>
        <w:pStyle w:val="ListParagraph"/>
        <w:numPr>
          <w:ilvl w:val="1"/>
          <w:numId w:val="3"/>
        </w:numPr>
        <w:rPr>
          <w:rFonts w:ascii="Glypha LT" w:hAnsi="Glypha LT"/>
          <w:sz w:val="24"/>
          <w:szCs w:val="32"/>
        </w:rPr>
      </w:pPr>
      <w:r w:rsidRPr="00EF20DE">
        <w:rPr>
          <w:rFonts w:ascii="Glypha LT" w:hAnsi="Glypha LT"/>
          <w:sz w:val="24"/>
          <w:szCs w:val="32"/>
        </w:rPr>
        <w:t>Admission criteria for CMAM programmes</w:t>
      </w:r>
    </w:p>
    <w:p w:rsidR="00B44151" w:rsidRDefault="00EF20DE" w:rsidP="00B677A8">
      <w:pPr>
        <w:rPr>
          <w:rFonts w:ascii="Glypha LT" w:hAnsi="Glypha LT"/>
          <w:sz w:val="32"/>
          <w:szCs w:val="32"/>
          <w:u w:val="single"/>
        </w:rPr>
      </w:pPr>
      <w:r w:rsidRPr="00EF20DE">
        <w:rPr>
          <w:rFonts w:ascii="Glypha LT" w:hAnsi="Glypha LT"/>
          <w:sz w:val="32"/>
          <w:szCs w:val="32"/>
        </w:rPr>
        <w:t>RESULTS OF PREVIOUS COVERAGE SURVEYS IN DISTRICT (SQUEACS) OR REGION (SLEAC)</w:t>
      </w:r>
    </w:p>
    <w:p w:rsidR="00B44151" w:rsidRPr="00EF20DE" w:rsidRDefault="00B44151" w:rsidP="00B677A8">
      <w:pPr>
        <w:rPr>
          <w:rFonts w:ascii="Glypha LT" w:hAnsi="Glypha LT"/>
          <w:sz w:val="32"/>
          <w:szCs w:val="32"/>
          <w:u w:val="single"/>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70528" behindDoc="0" locked="0" layoutInCell="1" allowOverlap="1" wp14:anchorId="4BD91D5D" wp14:editId="63484895">
                <wp:simplePos x="0" y="0"/>
                <wp:positionH relativeFrom="margin">
                  <wp:posOffset>4445</wp:posOffset>
                </wp:positionH>
                <wp:positionV relativeFrom="paragraph">
                  <wp:posOffset>1229360</wp:posOffset>
                </wp:positionV>
                <wp:extent cx="6614795" cy="53975"/>
                <wp:effectExtent l="0" t="0" r="0" b="3175"/>
                <wp:wrapNone/>
                <wp:docPr id="6" name="Rectangle 6"/>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35pt;margin-top:96.8pt;width:520.85pt;height:4.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tFmgIAAJkFAAAOAAAAZHJzL2Uyb0RvYy54bWysVEtv2zAMvg/YfxB0X+1keaxBnSJo0WFA&#10;txZth54VWYqNSaImKXGyXz9KctzHusuwi0yJ5EfyM8mz871WZCecb8FUdHRSUiIMh7o1m4p+f7j6&#10;8IkSH5ipmQIjKnoQnp4v37876+xCjKEBVQtHEMT4RWcr2oRgF0XheSM08ydghUGlBKdZwKvbFLVj&#10;HaJrVYzLclZ04GrrgAvv8fUyK+ky4UspeLiR0otAVEUxt5BOl851PIvlGVtsHLNNy/s02D9koVlr&#10;MOgAdckCI1vX/gGlW+7AgwwnHHQBUrZcpBqwmlH5qpr7hlmRakFyvB1o8v8Pln/b3TrS1hWdUWKY&#10;xl90h6Qxs1GCzCI9nfULtLq3t66/eRRjrXvpdPxiFWSfKD0MlIp9IBwfZ7PRZH46pYSjbvrxdD6N&#10;mMWTs3U+fBagSRQq6jB4IpLtrn3IpkeTGMuDauurVql0iV0iLpQjO4b/d70ZJVe11V+hzm/zaVmm&#10;v4whU1NF85TACyRlIp6BiJyDxpci1p6rTVI4KBHtlLkTEknD+sYp4oCcg9Y/ciK+YbXITzGNt/NI&#10;YBFVYuwBtwd4WWDEzdn1ttFNpC4fHMu/JZQdB+sUEUwYHHVrwL3lrMIQNdsficl0RGbWUB+wjRzk&#10;+fKWX7X4O6+ZD7fM4UDh6OGSCDd4SAVdRaGXKGnA/XrrPdpjn6OWkg4HtKL+55Y5QYn6YnACTkeT&#10;SZzodJlM52O8uOea9XON2eoLwB4Z4TqyPInRPqijKB3oR9wlqxgVVcxwjF3RcBQvQl4buIu4WK2S&#10;Ec6wZeHa3FseoSOnsVkf9o/M2b6jA47CNziOMlu8auxsGz0NrLYBZJu6/onVnm2c/9S2/a6KC+b5&#10;PVk9bdTlbwAAAP//AwBQSwMEFAAGAAgAAAAhAP6MUNPeAAAACQEAAA8AAABkcnMvZG93bnJldi54&#10;bWxMj8FOwzAQRO9I/IO1SNyo3RCVNI1TAVIlrqQgenTiJYkSr9PYacLf457gODujmbfZfjE9u+Do&#10;WksS1isBDKmyuqVawsfx8JAAc16RVr0llPCDDvb57U2mUm1nesdL4WsWSsilSkLj/ZBy7qoGjXIr&#10;OyAF79uORvkgx5rrUc2h3PQ8EmLDjWopLDRqwNcGq66YjISk/pr78vOleJu6ZHvozqezwVjK+7vl&#10;eQfM4+L/wnDFD+iQB6bSTqQd6yU8hVy4bh83wK62iKMYWCkhEtEaeJ7x/x/kvwAAAP//AwBQSwEC&#10;LQAUAAYACAAAACEAtoM4kv4AAADhAQAAEwAAAAAAAAAAAAAAAAAAAAAAW0NvbnRlbnRfVHlwZXNd&#10;LnhtbFBLAQItABQABgAIAAAAIQA4/SH/1gAAAJQBAAALAAAAAAAAAAAAAAAAAC8BAABfcmVscy8u&#10;cmVsc1BLAQItABQABgAIAAAAIQC5K6tFmgIAAJkFAAAOAAAAAAAAAAAAAAAAAC4CAABkcnMvZTJv&#10;RG9jLnhtbFBLAQItABQABgAIAAAAIQD+jFDT3gAAAAkBAAAPAAAAAAAAAAAAAAAAAPQEAABkcnMv&#10;ZG93bnJldi54bWxQSwUGAAAAAAQABADzAAAA/wUAAAAA&#10;" fillcolor="#bfbfbf [2412]" stroked="f" strokeweight="2pt">
                <w10:wrap anchorx="margin"/>
              </v:rect>
            </w:pict>
          </mc:Fallback>
        </mc:AlternateContent>
      </w:r>
      <w:r w:rsidRPr="00DD06F1">
        <w:rPr>
          <w:rFonts w:ascii="Glypha LT" w:hAnsi="Glypha LT"/>
          <w:sz w:val="52"/>
          <w:szCs w:val="52"/>
        </w:rPr>
        <w:t>INVESTIGATION PROCESS</w:t>
      </w:r>
    </w:p>
    <w:p w:rsidR="00B44151" w:rsidRPr="00A104C6" w:rsidRDefault="00A104C6" w:rsidP="00B677A8">
      <w:pPr>
        <w:rPr>
          <w:rFonts w:ascii="Glypha LT" w:hAnsi="Glypha LT"/>
          <w:b/>
          <w:sz w:val="32"/>
          <w:szCs w:val="32"/>
        </w:rPr>
      </w:pPr>
      <w:r>
        <w:rPr>
          <w:rFonts w:ascii="Glypha LT" w:hAnsi="Glypha LT"/>
          <w:b/>
          <w:sz w:val="32"/>
          <w:szCs w:val="32"/>
        </w:rPr>
        <w:t>STAGE 1</w:t>
      </w:r>
    </w:p>
    <w:p w:rsidR="00B44151" w:rsidRPr="00283D3C" w:rsidRDefault="00B44151" w:rsidP="00B677A8">
      <w:pPr>
        <w:rPr>
          <w:rFonts w:ascii="Glypha LT" w:hAnsi="Glypha LT"/>
          <w:sz w:val="32"/>
          <w:szCs w:val="32"/>
        </w:rPr>
      </w:pPr>
      <w:r w:rsidRPr="00283D3C">
        <w:rPr>
          <w:rFonts w:ascii="Glypha LT" w:hAnsi="Glypha LT"/>
          <w:sz w:val="32"/>
          <w:szCs w:val="32"/>
        </w:rPr>
        <w:t>QUANTITATIVE DATA:</w:t>
      </w:r>
    </w:p>
    <w:p w:rsidR="00B44151" w:rsidRPr="00B44151" w:rsidRDefault="00B44151" w:rsidP="00B677A8">
      <w:pPr>
        <w:rPr>
          <w:rFonts w:ascii="Glypha LT" w:hAnsi="Glypha LT"/>
          <w:color w:val="FF0000"/>
          <w:szCs w:val="32"/>
        </w:rPr>
      </w:pPr>
      <w:r w:rsidRPr="00B44151">
        <w:rPr>
          <w:rFonts w:ascii="Glypha LT" w:hAnsi="Glypha LT"/>
          <w:color w:val="FF0000"/>
          <w:szCs w:val="32"/>
        </w:rPr>
        <w:t>If data is missing from the report indicate why this was not available / collected. If inferences are made from the data, indicate triangulated evidence from the investigation. Do not speculate on what this means or may mean in other contexts / countries.</w:t>
      </w:r>
    </w:p>
    <w:p w:rsidR="00B44151" w:rsidRPr="00B44151" w:rsidRDefault="00B44151" w:rsidP="00B44151">
      <w:pPr>
        <w:rPr>
          <w:rFonts w:ascii="Glypha LT" w:hAnsi="Glypha LT"/>
          <w:szCs w:val="32"/>
        </w:rPr>
      </w:pPr>
      <w:r w:rsidRPr="00B44151">
        <w:rPr>
          <w:rFonts w:ascii="Glypha LT" w:hAnsi="Glypha LT"/>
          <w:b/>
          <w:szCs w:val="32"/>
        </w:rPr>
        <w:t>Treatment card analysis</w:t>
      </w:r>
      <w:r w:rsidRPr="00B44151">
        <w:rPr>
          <w:rFonts w:ascii="Glypha LT" w:hAnsi="Glypha LT"/>
          <w:szCs w:val="32"/>
        </w:rPr>
        <w:t>: Check admission /cured/default/non-</w:t>
      </w:r>
      <w:r w:rsidR="00283D3C">
        <w:rPr>
          <w:rFonts w:ascii="Glypha LT" w:hAnsi="Glypha LT"/>
          <w:szCs w:val="32"/>
        </w:rPr>
        <w:t>responders</w:t>
      </w:r>
      <w:r w:rsidRPr="00B44151">
        <w:rPr>
          <w:rFonts w:ascii="Glypha LT" w:hAnsi="Glypha LT"/>
          <w:szCs w:val="32"/>
        </w:rPr>
        <w:t xml:space="preserve"> according to local guidelines</w:t>
      </w:r>
      <w:r w:rsidR="00283D3C">
        <w:rPr>
          <w:rFonts w:ascii="Glypha LT" w:hAnsi="Glypha LT"/>
          <w:szCs w:val="32"/>
        </w:rPr>
        <w:t>. Include average death / cure / defaulter / non-responder rates for period.</w:t>
      </w:r>
    </w:p>
    <w:p w:rsidR="00B44151" w:rsidRPr="00B44151" w:rsidRDefault="00B44151" w:rsidP="00B44151">
      <w:pPr>
        <w:rPr>
          <w:rFonts w:ascii="Glypha LT" w:hAnsi="Glypha LT"/>
          <w:szCs w:val="32"/>
        </w:rPr>
      </w:pPr>
      <w:r w:rsidRPr="00B44151">
        <w:rPr>
          <w:rFonts w:ascii="Glypha LT" w:hAnsi="Glypha LT"/>
          <w:b/>
          <w:szCs w:val="32"/>
        </w:rPr>
        <w:t>Other programme records</w:t>
      </w:r>
      <w:r w:rsidRPr="00B44151">
        <w:rPr>
          <w:rFonts w:ascii="Glypha LT" w:hAnsi="Glypha LT"/>
          <w:szCs w:val="32"/>
        </w:rPr>
        <w:t xml:space="preserve">: Monthly reports / registers / home visit checklists / volunteer activity records / referral slips </w:t>
      </w:r>
    </w:p>
    <w:p w:rsidR="00B44151" w:rsidRPr="00B44151" w:rsidRDefault="00B44151" w:rsidP="00B44151">
      <w:pPr>
        <w:rPr>
          <w:rFonts w:ascii="Glypha LT" w:hAnsi="Glypha LT"/>
          <w:szCs w:val="32"/>
        </w:rPr>
      </w:pPr>
      <w:r w:rsidRPr="00B44151">
        <w:rPr>
          <w:rFonts w:ascii="Glypha LT" w:hAnsi="Glypha LT"/>
          <w:b/>
          <w:szCs w:val="32"/>
        </w:rPr>
        <w:t>Admission trends</w:t>
      </w:r>
      <w:r w:rsidRPr="00B44151">
        <w:rPr>
          <w:rFonts w:ascii="Glypha LT" w:hAnsi="Glypha LT"/>
          <w:szCs w:val="32"/>
        </w:rPr>
        <w:t>: Time series analysis / with smoothing (if smoothing applied indicate smoothing interval)</w:t>
      </w:r>
      <w:r w:rsidR="00283D3C">
        <w:rPr>
          <w:rFonts w:ascii="Glypha LT" w:hAnsi="Glypha LT"/>
          <w:szCs w:val="32"/>
        </w:rPr>
        <w:t>.</w:t>
      </w:r>
      <w:r w:rsidRPr="00B44151">
        <w:rPr>
          <w:rFonts w:ascii="Glypha LT" w:hAnsi="Glypha LT"/>
          <w:szCs w:val="32"/>
        </w:rPr>
        <w:t xml:space="preserve"> </w:t>
      </w:r>
      <w:r w:rsidR="00283D3C">
        <w:rPr>
          <w:rFonts w:ascii="Glypha LT" w:hAnsi="Glypha LT"/>
          <w:szCs w:val="32"/>
        </w:rPr>
        <w:t>Include average admissions per month over programme period.</w:t>
      </w:r>
    </w:p>
    <w:p w:rsidR="00B44151" w:rsidRPr="00B44151" w:rsidRDefault="00B44151" w:rsidP="00B44151">
      <w:pPr>
        <w:rPr>
          <w:rFonts w:ascii="Glypha LT" w:hAnsi="Glypha LT"/>
          <w:szCs w:val="32"/>
        </w:rPr>
      </w:pPr>
      <w:r w:rsidRPr="00B44151">
        <w:rPr>
          <w:rFonts w:ascii="Glypha LT" w:hAnsi="Glypha LT"/>
          <w:b/>
          <w:szCs w:val="32"/>
        </w:rPr>
        <w:t>Seasonal Calendar</w:t>
      </w:r>
      <w:r w:rsidRPr="00B44151">
        <w:rPr>
          <w:rFonts w:ascii="Glypha LT" w:hAnsi="Glypha LT"/>
          <w:szCs w:val="32"/>
        </w:rPr>
        <w:t xml:space="preserve">: Rainy or Dry seasons / Planting / Harvest / Disease / Labour / Migration </w:t>
      </w:r>
    </w:p>
    <w:p w:rsidR="00B44151" w:rsidRPr="00B44151" w:rsidRDefault="00B44151" w:rsidP="00B44151">
      <w:pPr>
        <w:rPr>
          <w:rFonts w:ascii="Glypha LT" w:hAnsi="Glypha LT"/>
          <w:szCs w:val="32"/>
        </w:rPr>
      </w:pPr>
      <w:r w:rsidRPr="00B44151">
        <w:rPr>
          <w:rFonts w:ascii="Glypha LT" w:hAnsi="Glypha LT"/>
          <w:b/>
          <w:szCs w:val="32"/>
        </w:rPr>
        <w:t>MUAC or Oedema on admission</w:t>
      </w:r>
      <w:r w:rsidRPr="00B44151">
        <w:rPr>
          <w:rFonts w:ascii="Glypha LT" w:hAnsi="Glypha LT"/>
          <w:szCs w:val="32"/>
        </w:rPr>
        <w:t xml:space="preserve">: Indicate the median MUAC / Oedema on admission </w:t>
      </w:r>
    </w:p>
    <w:p w:rsidR="00B44151" w:rsidRPr="00B44151" w:rsidRDefault="00B44151" w:rsidP="00B44151">
      <w:pPr>
        <w:rPr>
          <w:rFonts w:ascii="Glypha LT" w:hAnsi="Glypha LT"/>
          <w:szCs w:val="32"/>
        </w:rPr>
      </w:pPr>
      <w:r w:rsidRPr="00B44151">
        <w:rPr>
          <w:rFonts w:ascii="Glypha LT" w:hAnsi="Glypha LT"/>
          <w:b/>
          <w:szCs w:val="32"/>
        </w:rPr>
        <w:t>% Referral to inpatient</w:t>
      </w:r>
      <w:r w:rsidRPr="00B44151">
        <w:rPr>
          <w:rFonts w:ascii="Glypha LT" w:hAnsi="Glypha LT"/>
          <w:szCs w:val="32"/>
        </w:rPr>
        <w:t xml:space="preserve">: Triangulate with MUAC or oedema on admission / treatment cards / % return to outpatient </w:t>
      </w:r>
    </w:p>
    <w:p w:rsidR="00B44151" w:rsidRPr="00B44151" w:rsidRDefault="00B44151" w:rsidP="00B44151">
      <w:pPr>
        <w:rPr>
          <w:rFonts w:ascii="Glypha LT" w:hAnsi="Glypha LT"/>
          <w:szCs w:val="32"/>
        </w:rPr>
      </w:pPr>
      <w:r w:rsidRPr="00B44151">
        <w:rPr>
          <w:rFonts w:ascii="Glypha LT" w:hAnsi="Glypha LT"/>
          <w:b/>
          <w:szCs w:val="32"/>
        </w:rPr>
        <w:t>Distance from treatment centre</w:t>
      </w:r>
      <w:r w:rsidRPr="00B44151">
        <w:rPr>
          <w:rFonts w:ascii="Glypha LT" w:hAnsi="Glypha LT"/>
          <w:szCs w:val="32"/>
        </w:rPr>
        <w:t xml:space="preserve">: Explain chosen method of distance estimation / perception for the context </w:t>
      </w:r>
    </w:p>
    <w:p w:rsidR="00B44151" w:rsidRPr="00B44151" w:rsidRDefault="00B44151" w:rsidP="00B44151">
      <w:pPr>
        <w:rPr>
          <w:rFonts w:ascii="Glypha LT" w:hAnsi="Glypha LT"/>
          <w:szCs w:val="32"/>
        </w:rPr>
      </w:pPr>
      <w:r w:rsidRPr="00B44151">
        <w:rPr>
          <w:rFonts w:ascii="Glypha LT" w:hAnsi="Glypha LT"/>
          <w:b/>
          <w:szCs w:val="32"/>
        </w:rPr>
        <w:t>Defaulters</w:t>
      </w:r>
      <w:r w:rsidRPr="00B44151">
        <w:rPr>
          <w:rFonts w:ascii="Glypha LT" w:hAnsi="Glypha LT"/>
          <w:szCs w:val="32"/>
        </w:rPr>
        <w:t xml:space="preserve">: Classify defaulters (e.g. early or late / SAM or Recovering or Cured but not discharged on default). Reasons </w:t>
      </w:r>
    </w:p>
    <w:p w:rsidR="00B44151" w:rsidRDefault="00B44151" w:rsidP="00B44151">
      <w:pPr>
        <w:rPr>
          <w:rFonts w:ascii="Glypha LT" w:hAnsi="Glypha LT"/>
          <w:szCs w:val="32"/>
        </w:rPr>
      </w:pPr>
      <w:r w:rsidRPr="00B44151">
        <w:rPr>
          <w:rFonts w:ascii="Glypha LT" w:hAnsi="Glypha LT"/>
          <w:b/>
          <w:szCs w:val="32"/>
        </w:rPr>
        <w:t>Length of Stay</w:t>
      </w:r>
      <w:r w:rsidRPr="00B44151">
        <w:rPr>
          <w:rFonts w:ascii="Glypha LT" w:hAnsi="Glypha LT"/>
          <w:szCs w:val="32"/>
        </w:rPr>
        <w:t>: Calculate median LOS for MUAC and oedema separately, triangulate with MUAC/Oedema on admission</w:t>
      </w:r>
    </w:p>
    <w:p w:rsidR="00DD06F1" w:rsidRPr="00DD06F1" w:rsidRDefault="00DD06F1" w:rsidP="00DD06F1">
      <w:pPr>
        <w:rPr>
          <w:rFonts w:ascii="Glypha LT" w:hAnsi="Glypha LT"/>
          <w:szCs w:val="32"/>
        </w:rPr>
      </w:pPr>
      <w:r w:rsidRPr="00DD06F1">
        <w:rPr>
          <w:rFonts w:ascii="Glypha LT" w:hAnsi="Glypha LT"/>
          <w:b/>
          <w:szCs w:val="32"/>
        </w:rPr>
        <w:t>Outcome trends</w:t>
      </w:r>
      <w:r w:rsidRPr="00DD06F1">
        <w:rPr>
          <w:rFonts w:ascii="Glypha LT" w:hAnsi="Glypha LT"/>
          <w:szCs w:val="32"/>
        </w:rPr>
        <w:t xml:space="preserve">: Time series analysis / with smoothing (if smoothing applied indicate smoothing interval) </w:t>
      </w:r>
    </w:p>
    <w:p w:rsidR="00DD06F1" w:rsidRPr="00B44151" w:rsidRDefault="00DD06F1" w:rsidP="00DD06F1">
      <w:pPr>
        <w:rPr>
          <w:rFonts w:ascii="Glypha LT" w:hAnsi="Glypha LT"/>
          <w:szCs w:val="32"/>
        </w:rPr>
      </w:pPr>
      <w:r w:rsidRPr="00DD06F1">
        <w:rPr>
          <w:rFonts w:ascii="Glypha LT" w:hAnsi="Glypha LT"/>
          <w:b/>
          <w:szCs w:val="32"/>
        </w:rPr>
        <w:t>Anthropometric Surveys</w:t>
      </w:r>
      <w:r w:rsidRPr="00DD06F1">
        <w:rPr>
          <w:rFonts w:ascii="Glypha LT" w:hAnsi="Glypha LT"/>
          <w:szCs w:val="32"/>
        </w:rPr>
        <w:t>: Data should only be used if reasonable (recent or same time of year / specific to context)</w:t>
      </w: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B44151" w:rsidRDefault="00B44151" w:rsidP="00B677A8">
      <w:pPr>
        <w:rPr>
          <w:rFonts w:ascii="Glypha LT" w:hAnsi="Glypha LT"/>
          <w:sz w:val="32"/>
          <w:szCs w:val="32"/>
          <w:u w:val="single"/>
        </w:rPr>
      </w:pPr>
    </w:p>
    <w:p w:rsidR="00DD06F1" w:rsidRDefault="00DD06F1" w:rsidP="00B677A8">
      <w:pPr>
        <w:rPr>
          <w:rFonts w:ascii="Glypha LT" w:hAnsi="Glypha LT"/>
          <w:sz w:val="32"/>
          <w:szCs w:val="32"/>
          <w:u w:val="single"/>
        </w:rPr>
      </w:pPr>
    </w:p>
    <w:p w:rsidR="00DD06F1" w:rsidRPr="00283D3C" w:rsidRDefault="00DD06F1" w:rsidP="00B677A8">
      <w:pPr>
        <w:rPr>
          <w:rFonts w:ascii="Glypha LT" w:hAnsi="Glypha LT"/>
          <w:sz w:val="32"/>
          <w:szCs w:val="32"/>
        </w:rPr>
      </w:pPr>
      <w:r w:rsidRPr="00283D3C">
        <w:rPr>
          <w:rFonts w:ascii="Glypha LT" w:hAnsi="Glypha LT"/>
          <w:sz w:val="32"/>
          <w:szCs w:val="32"/>
        </w:rPr>
        <w:lastRenderedPageBreak/>
        <w:t>QUALITATIVE DATA:</w:t>
      </w:r>
    </w:p>
    <w:p w:rsidR="00DD06F1" w:rsidRPr="00DD06F1" w:rsidRDefault="00DD06F1" w:rsidP="00DD06F1">
      <w:pPr>
        <w:rPr>
          <w:rFonts w:ascii="Glypha LT" w:hAnsi="Glypha LT"/>
          <w:szCs w:val="32"/>
        </w:rPr>
      </w:pPr>
      <w:r w:rsidRPr="00DD06F1">
        <w:rPr>
          <w:rFonts w:ascii="Glypha LT" w:hAnsi="Glypha LT"/>
          <w:b/>
          <w:szCs w:val="32"/>
        </w:rPr>
        <w:t>Qualitative sampling framework:</w:t>
      </w:r>
      <w:r w:rsidRPr="00DD06F1">
        <w:rPr>
          <w:rFonts w:ascii="Glypha LT" w:hAnsi="Glypha LT"/>
          <w:szCs w:val="32"/>
        </w:rPr>
        <w:t xml:space="preserve"> Explain sampling strategy. Indicate evidence of sampling to redundancy </w:t>
      </w:r>
    </w:p>
    <w:p w:rsidR="00DD06F1" w:rsidRPr="00DD06F1" w:rsidRDefault="00DD06F1" w:rsidP="00DD06F1">
      <w:pPr>
        <w:rPr>
          <w:rFonts w:ascii="Glypha LT" w:hAnsi="Glypha LT"/>
          <w:szCs w:val="32"/>
        </w:rPr>
      </w:pPr>
      <w:r w:rsidRPr="00DD06F1">
        <w:rPr>
          <w:rFonts w:ascii="Glypha LT" w:hAnsi="Glypha LT"/>
          <w:b/>
          <w:szCs w:val="32"/>
        </w:rPr>
        <w:t>Carers of attending cases</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Community leaders (political / traditional / religious</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Laypersons from community</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Clinical Staff</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CHW / TBA / AEW / CBV</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Traditional Healers</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School Teachers / Others</w:t>
      </w:r>
      <w:r w:rsidRPr="00DD06F1">
        <w:rPr>
          <w:rFonts w:ascii="Glypha LT" w:hAnsi="Glypha LT"/>
          <w:szCs w:val="32"/>
        </w:rPr>
        <w:t xml:space="preserve">: Informal group discussion / Semi-structured interview </w:t>
      </w:r>
    </w:p>
    <w:p w:rsidR="00DD06F1" w:rsidRPr="00DD06F1" w:rsidRDefault="00DD06F1" w:rsidP="00DD06F1">
      <w:pPr>
        <w:rPr>
          <w:rFonts w:ascii="Glypha LT" w:hAnsi="Glypha LT"/>
          <w:szCs w:val="32"/>
        </w:rPr>
      </w:pPr>
      <w:r w:rsidRPr="00DD06F1">
        <w:rPr>
          <w:rFonts w:ascii="Glypha LT" w:hAnsi="Glypha LT"/>
          <w:b/>
          <w:szCs w:val="32"/>
        </w:rPr>
        <w:t>Defaulter tracing</w:t>
      </w:r>
      <w:r w:rsidRPr="00DD06F1">
        <w:rPr>
          <w:rFonts w:ascii="Glypha LT" w:hAnsi="Glypha LT"/>
          <w:szCs w:val="32"/>
        </w:rPr>
        <w:t xml:space="preserve">: Reasons for default; Simple structured interview (questionnaire) / Case History </w:t>
      </w:r>
    </w:p>
    <w:p w:rsidR="00DD06F1" w:rsidRPr="00DD06F1" w:rsidRDefault="00DD06F1" w:rsidP="00DD06F1">
      <w:pPr>
        <w:rPr>
          <w:rFonts w:ascii="Glypha LT" w:hAnsi="Glypha LT"/>
          <w:szCs w:val="32"/>
        </w:rPr>
      </w:pPr>
      <w:r w:rsidRPr="00DD06F1">
        <w:rPr>
          <w:rFonts w:ascii="Glypha LT" w:hAnsi="Glypha LT"/>
          <w:b/>
          <w:szCs w:val="32"/>
        </w:rPr>
        <w:t>Non-covered cases:</w:t>
      </w:r>
      <w:r w:rsidRPr="00DD06F1">
        <w:rPr>
          <w:rFonts w:ascii="Glypha LT" w:hAnsi="Glypha LT"/>
          <w:szCs w:val="32"/>
        </w:rPr>
        <w:t xml:space="preserve"> Simple structured interview / Case History </w:t>
      </w:r>
    </w:p>
    <w:p w:rsidR="00DD06F1" w:rsidRPr="00DD06F1" w:rsidRDefault="00DD06F1" w:rsidP="00DD06F1">
      <w:pPr>
        <w:rPr>
          <w:rFonts w:ascii="Glypha LT" w:hAnsi="Glypha LT"/>
          <w:szCs w:val="32"/>
        </w:rPr>
      </w:pPr>
      <w:r w:rsidRPr="00DD06F1">
        <w:rPr>
          <w:rFonts w:ascii="Glypha LT" w:hAnsi="Glypha LT"/>
          <w:b/>
          <w:szCs w:val="32"/>
        </w:rPr>
        <w:t>Critical Incidents</w:t>
      </w:r>
      <w:r w:rsidRPr="00DD06F1">
        <w:rPr>
          <w:rFonts w:ascii="Glypha LT" w:hAnsi="Glypha LT"/>
          <w:szCs w:val="32"/>
        </w:rPr>
        <w:t xml:space="preserve">: Case History </w:t>
      </w:r>
    </w:p>
    <w:p w:rsidR="00DD06F1" w:rsidRPr="00DD06F1" w:rsidRDefault="00DD06F1" w:rsidP="00DD06F1">
      <w:pPr>
        <w:rPr>
          <w:rFonts w:ascii="Glypha LT" w:hAnsi="Glypha LT"/>
          <w:szCs w:val="32"/>
        </w:rPr>
      </w:pPr>
      <w:r w:rsidRPr="00DD06F1">
        <w:rPr>
          <w:rFonts w:ascii="Glypha LT" w:hAnsi="Glypha LT"/>
          <w:b/>
          <w:szCs w:val="32"/>
        </w:rPr>
        <w:t>Mapping</w:t>
      </w:r>
      <w:r w:rsidRPr="00DD06F1">
        <w:rPr>
          <w:rFonts w:ascii="Glypha LT" w:hAnsi="Glypha LT"/>
          <w:szCs w:val="32"/>
        </w:rPr>
        <w:t>: Spatial (maps or lists) mapping of admissions / defaulters / CHWs or volunteers</w:t>
      </w:r>
    </w:p>
    <w:p w:rsidR="00DD06F1" w:rsidRDefault="00DD06F1" w:rsidP="00B677A8">
      <w:pPr>
        <w:rPr>
          <w:rFonts w:ascii="Glypha LT" w:hAnsi="Glypha LT"/>
          <w:b/>
          <w:sz w:val="36"/>
          <w:szCs w:val="32"/>
        </w:rPr>
      </w:pPr>
    </w:p>
    <w:p w:rsidR="00DD06F1" w:rsidRPr="00283D3C" w:rsidRDefault="00DD06F1" w:rsidP="00DD06F1">
      <w:pPr>
        <w:rPr>
          <w:rFonts w:ascii="Glypha LT" w:hAnsi="Glypha LT"/>
          <w:sz w:val="32"/>
          <w:szCs w:val="32"/>
        </w:rPr>
      </w:pPr>
      <w:r w:rsidRPr="00283D3C">
        <w:rPr>
          <w:rFonts w:ascii="Glypha LT" w:hAnsi="Glypha LT"/>
          <w:sz w:val="32"/>
          <w:szCs w:val="32"/>
        </w:rPr>
        <w:t>DATA TRIANGULATION:</w:t>
      </w:r>
    </w:p>
    <w:p w:rsidR="00DD06F1" w:rsidRPr="00DD06F1" w:rsidRDefault="00DD06F1" w:rsidP="00DD06F1">
      <w:pPr>
        <w:rPr>
          <w:rFonts w:ascii="Glypha LT" w:hAnsi="Glypha LT"/>
          <w:szCs w:val="32"/>
        </w:rPr>
      </w:pPr>
      <w:r w:rsidRPr="00DD06F1">
        <w:rPr>
          <w:rFonts w:ascii="Glypha LT" w:hAnsi="Glypha LT"/>
          <w:b/>
          <w:szCs w:val="32"/>
        </w:rPr>
        <w:t>Mind Map:</w:t>
      </w:r>
      <w:r w:rsidRPr="00DD06F1">
        <w:rPr>
          <w:rFonts w:ascii="Glypha LT" w:hAnsi="Glypha LT"/>
          <w:szCs w:val="32"/>
        </w:rPr>
        <w:t xml:space="preserve"> (Drawn or software) Indicate triangulation of factors / relationships between data </w:t>
      </w:r>
    </w:p>
    <w:p w:rsidR="00DD06F1" w:rsidRPr="00DD06F1" w:rsidRDefault="00DD06F1" w:rsidP="00DD06F1">
      <w:pPr>
        <w:rPr>
          <w:rFonts w:ascii="Glypha LT" w:hAnsi="Glypha LT"/>
          <w:szCs w:val="32"/>
        </w:rPr>
      </w:pPr>
      <w:r w:rsidRPr="00DD06F1">
        <w:rPr>
          <w:rFonts w:ascii="Glypha LT" w:hAnsi="Glypha LT"/>
          <w:b/>
          <w:szCs w:val="32"/>
        </w:rPr>
        <w:t>Concept Map:</w:t>
      </w:r>
      <w:r w:rsidRPr="00DD06F1">
        <w:rPr>
          <w:rFonts w:ascii="Glypha LT" w:hAnsi="Glypha LT"/>
          <w:szCs w:val="32"/>
        </w:rPr>
        <w:t xml:space="preserve"> (Drawn or software) Indicate (logical) positive or negative relationships between data </w:t>
      </w:r>
    </w:p>
    <w:p w:rsidR="00DD06F1" w:rsidRPr="00DD06F1" w:rsidRDefault="00DD06F1" w:rsidP="00DD06F1">
      <w:pPr>
        <w:rPr>
          <w:rFonts w:ascii="Glypha LT" w:hAnsi="Glypha LT"/>
          <w:szCs w:val="32"/>
        </w:rPr>
      </w:pPr>
      <w:r w:rsidRPr="00DD06F1">
        <w:rPr>
          <w:rFonts w:ascii="Glypha LT" w:hAnsi="Glypha LT"/>
          <w:b/>
          <w:szCs w:val="32"/>
        </w:rPr>
        <w:t>BBQ:</w:t>
      </w:r>
      <w:r w:rsidRPr="00DD06F1">
        <w:rPr>
          <w:rFonts w:ascii="Glypha LT" w:hAnsi="Glypha LT"/>
          <w:szCs w:val="32"/>
        </w:rPr>
        <w:t xml:space="preserve"> Indicate triangulation achieved with the questions raised </w:t>
      </w:r>
    </w:p>
    <w:p w:rsidR="00DD06F1" w:rsidRPr="00DD06F1" w:rsidRDefault="00DD06F1" w:rsidP="00DD06F1">
      <w:pPr>
        <w:rPr>
          <w:rFonts w:ascii="Glypha LT" w:hAnsi="Glypha LT"/>
          <w:szCs w:val="32"/>
        </w:rPr>
      </w:pPr>
      <w:r w:rsidRPr="00DD06F1">
        <w:rPr>
          <w:rFonts w:ascii="Glypha LT" w:hAnsi="Glypha LT"/>
          <w:b/>
          <w:szCs w:val="32"/>
        </w:rPr>
        <w:t>Barriers / Boosters:</w:t>
      </w:r>
      <w:r w:rsidRPr="00DD06F1">
        <w:rPr>
          <w:rFonts w:ascii="Glypha LT" w:hAnsi="Glypha LT"/>
          <w:szCs w:val="32"/>
        </w:rPr>
        <w:t xml:space="preserve"> List of Barriers and boosters (if) in stage 1 must NOT be weighted (unless stage 2 is absent)</w:t>
      </w:r>
    </w:p>
    <w:p w:rsidR="00DD06F1" w:rsidRDefault="00DD06F1" w:rsidP="00B677A8">
      <w:pPr>
        <w:rPr>
          <w:rFonts w:ascii="Glypha LT" w:hAnsi="Glypha LT"/>
          <w:b/>
          <w:sz w:val="36"/>
          <w:szCs w:val="32"/>
        </w:rPr>
      </w:pPr>
    </w:p>
    <w:p w:rsidR="00283D3C" w:rsidRDefault="00283D3C" w:rsidP="00B677A8">
      <w:pPr>
        <w:rPr>
          <w:rFonts w:ascii="Glypha LT" w:hAnsi="Glypha LT"/>
          <w:b/>
          <w:sz w:val="36"/>
          <w:szCs w:val="32"/>
        </w:rPr>
      </w:pPr>
    </w:p>
    <w:p w:rsidR="00DD06F1" w:rsidRDefault="00DD06F1" w:rsidP="00B677A8">
      <w:pPr>
        <w:rPr>
          <w:rFonts w:ascii="Glypha LT" w:hAnsi="Glypha LT"/>
          <w:b/>
          <w:sz w:val="36"/>
          <w:szCs w:val="32"/>
        </w:rPr>
      </w:pPr>
    </w:p>
    <w:p w:rsidR="00DD06F1" w:rsidRDefault="00DD06F1" w:rsidP="00B677A8">
      <w:pPr>
        <w:rPr>
          <w:rFonts w:ascii="Glypha LT" w:hAnsi="Glypha LT"/>
          <w:b/>
          <w:sz w:val="36"/>
          <w:szCs w:val="32"/>
        </w:rPr>
      </w:pPr>
    </w:p>
    <w:p w:rsidR="00DD06F1" w:rsidRPr="00283D3C" w:rsidRDefault="00DD06F1" w:rsidP="00B677A8">
      <w:pPr>
        <w:rPr>
          <w:rFonts w:ascii="Glypha LT" w:hAnsi="Glypha LT"/>
          <w:b/>
          <w:sz w:val="32"/>
          <w:szCs w:val="32"/>
        </w:rPr>
      </w:pPr>
      <w:r w:rsidRPr="00283D3C">
        <w:rPr>
          <w:rFonts w:ascii="Glypha LT" w:hAnsi="Glypha LT"/>
          <w:b/>
          <w:sz w:val="32"/>
          <w:szCs w:val="32"/>
        </w:rPr>
        <w:lastRenderedPageBreak/>
        <w:t>S</w:t>
      </w:r>
      <w:r w:rsidR="00A104C6" w:rsidRPr="00283D3C">
        <w:rPr>
          <w:rFonts w:ascii="Glypha LT" w:hAnsi="Glypha LT"/>
          <w:b/>
          <w:sz w:val="32"/>
          <w:szCs w:val="32"/>
        </w:rPr>
        <w:t>TAGE 2</w:t>
      </w:r>
    </w:p>
    <w:p w:rsidR="00DD06F1" w:rsidRPr="00DD06F1" w:rsidRDefault="00DD06F1" w:rsidP="00DD06F1">
      <w:pPr>
        <w:rPr>
          <w:rFonts w:ascii="Glypha LT" w:hAnsi="Glypha LT"/>
          <w:szCs w:val="32"/>
        </w:rPr>
      </w:pPr>
      <w:r w:rsidRPr="00DD06F1">
        <w:rPr>
          <w:rFonts w:ascii="Glypha LT" w:hAnsi="Glypha LT"/>
          <w:b/>
          <w:szCs w:val="32"/>
        </w:rPr>
        <w:t>Hypothesis:</w:t>
      </w:r>
      <w:r w:rsidRPr="00DD06F1">
        <w:rPr>
          <w:rFonts w:ascii="Glypha LT" w:hAnsi="Glypha LT"/>
          <w:szCs w:val="32"/>
        </w:rPr>
        <w:t xml:space="preserve"> Must be derived from evidence in stage 1. Do not always use distance if others are more relevant </w:t>
      </w:r>
    </w:p>
    <w:p w:rsidR="00DD06F1" w:rsidRPr="00DD06F1" w:rsidRDefault="00DD06F1" w:rsidP="00DD06F1">
      <w:pPr>
        <w:rPr>
          <w:rFonts w:ascii="Glypha LT" w:hAnsi="Glypha LT"/>
          <w:szCs w:val="32"/>
        </w:rPr>
      </w:pPr>
      <w:r w:rsidRPr="00DD06F1">
        <w:rPr>
          <w:rFonts w:ascii="Glypha LT" w:hAnsi="Glypha LT"/>
          <w:b/>
          <w:szCs w:val="32"/>
        </w:rPr>
        <w:t>Study description:</w:t>
      </w:r>
      <w:r w:rsidRPr="00DD06F1">
        <w:rPr>
          <w:rFonts w:ascii="Glypha LT" w:hAnsi="Glypha LT"/>
          <w:szCs w:val="32"/>
        </w:rPr>
        <w:t xml:space="preserve"> Describe the nature of the study; Small Area Survey / small study / small survey </w:t>
      </w:r>
    </w:p>
    <w:p w:rsidR="00DD06F1" w:rsidRPr="00DD06F1" w:rsidRDefault="00DD06F1" w:rsidP="00DD06F1">
      <w:pPr>
        <w:rPr>
          <w:rFonts w:ascii="Glypha LT" w:hAnsi="Glypha LT"/>
          <w:szCs w:val="32"/>
        </w:rPr>
      </w:pPr>
      <w:r w:rsidRPr="00DD06F1">
        <w:rPr>
          <w:rFonts w:ascii="Glypha LT" w:hAnsi="Glypha LT"/>
          <w:b/>
          <w:szCs w:val="32"/>
        </w:rPr>
        <w:t>Methodology:</w:t>
      </w:r>
      <w:r w:rsidRPr="00DD06F1">
        <w:rPr>
          <w:rFonts w:ascii="Glypha LT" w:hAnsi="Glypha LT"/>
          <w:szCs w:val="32"/>
        </w:rPr>
        <w:t xml:space="preserve"> Describe sampling methodology appropriate to hypothesis </w:t>
      </w:r>
    </w:p>
    <w:p w:rsidR="00DD06F1" w:rsidRPr="00DD06F1" w:rsidRDefault="00DD06F1" w:rsidP="00DD06F1">
      <w:pPr>
        <w:rPr>
          <w:rFonts w:ascii="Glypha LT" w:hAnsi="Glypha LT"/>
          <w:szCs w:val="32"/>
        </w:rPr>
      </w:pPr>
      <w:r w:rsidRPr="00DD06F1">
        <w:rPr>
          <w:rFonts w:ascii="Glypha LT" w:hAnsi="Glypha LT"/>
          <w:b/>
          <w:szCs w:val="32"/>
        </w:rPr>
        <w:t>Case definition:</w:t>
      </w:r>
      <w:r w:rsidRPr="00DD06F1">
        <w:rPr>
          <w:rFonts w:ascii="Glypha LT" w:hAnsi="Glypha LT"/>
          <w:szCs w:val="32"/>
        </w:rPr>
        <w:t xml:space="preserve"> Define the type of cases included in the study (include anthropometry if applicable) </w:t>
      </w:r>
    </w:p>
    <w:p w:rsidR="00DD06F1" w:rsidRPr="00DD06F1" w:rsidRDefault="00DD06F1" w:rsidP="00DD06F1">
      <w:pPr>
        <w:rPr>
          <w:rFonts w:ascii="Glypha LT" w:hAnsi="Glypha LT"/>
          <w:szCs w:val="32"/>
        </w:rPr>
      </w:pPr>
      <w:r w:rsidRPr="00DD06F1">
        <w:rPr>
          <w:rFonts w:ascii="Glypha LT" w:hAnsi="Glypha LT"/>
          <w:b/>
          <w:szCs w:val="32"/>
        </w:rPr>
        <w:t>Quantitative data results</w:t>
      </w:r>
      <w:r w:rsidRPr="00DD06F1">
        <w:rPr>
          <w:rFonts w:ascii="Glypha LT" w:hAnsi="Glypha LT"/>
          <w:szCs w:val="32"/>
        </w:rPr>
        <w:t xml:space="preserve">: Tabulate / graph data results </w:t>
      </w:r>
    </w:p>
    <w:p w:rsidR="00DD06F1" w:rsidRPr="00DD06F1" w:rsidRDefault="00DD06F1" w:rsidP="00DD06F1">
      <w:pPr>
        <w:rPr>
          <w:rFonts w:ascii="Glypha LT" w:hAnsi="Glypha LT"/>
          <w:szCs w:val="32"/>
        </w:rPr>
      </w:pPr>
      <w:r w:rsidRPr="00DD06F1">
        <w:rPr>
          <w:rFonts w:ascii="Glypha LT" w:hAnsi="Glypha LT"/>
          <w:b/>
          <w:szCs w:val="32"/>
        </w:rPr>
        <w:t>Qualitative data results</w:t>
      </w:r>
      <w:r w:rsidRPr="00DD06F1">
        <w:rPr>
          <w:rFonts w:ascii="Glypha LT" w:hAnsi="Glypha LT"/>
          <w:szCs w:val="32"/>
        </w:rPr>
        <w:t xml:space="preserve">: Describe / tabulate / graph data results </w:t>
      </w:r>
    </w:p>
    <w:p w:rsidR="00DD06F1" w:rsidRPr="00DD06F1" w:rsidRDefault="00DD06F1" w:rsidP="00DD06F1">
      <w:pPr>
        <w:rPr>
          <w:rFonts w:ascii="Glypha LT" w:hAnsi="Glypha LT"/>
          <w:szCs w:val="32"/>
        </w:rPr>
      </w:pPr>
      <w:r w:rsidRPr="00DD06F1">
        <w:rPr>
          <w:rFonts w:ascii="Glypha LT" w:hAnsi="Glypha LT"/>
          <w:b/>
          <w:szCs w:val="32"/>
        </w:rPr>
        <w:t>LQAS decision rule</w:t>
      </w:r>
      <w:r w:rsidRPr="00DD06F1">
        <w:rPr>
          <w:rFonts w:ascii="Glypha LT" w:hAnsi="Glypha LT"/>
          <w:szCs w:val="32"/>
        </w:rPr>
        <w:t xml:space="preserve">: Indicate appropriate decision rule and rationale / indicate calculations </w:t>
      </w:r>
    </w:p>
    <w:p w:rsidR="00DD06F1" w:rsidRPr="00DD06F1" w:rsidRDefault="00DD06F1" w:rsidP="00DD06F1">
      <w:pPr>
        <w:rPr>
          <w:rFonts w:ascii="Glypha LT" w:hAnsi="Glypha LT"/>
          <w:szCs w:val="32"/>
        </w:rPr>
      </w:pPr>
      <w:r w:rsidRPr="00DD06F1">
        <w:rPr>
          <w:rFonts w:ascii="Glypha LT" w:hAnsi="Glypha LT"/>
          <w:b/>
          <w:szCs w:val="32"/>
        </w:rPr>
        <w:t>Hypothesis rejection or confirmation</w:t>
      </w:r>
      <w:r w:rsidRPr="00DD06F1">
        <w:rPr>
          <w:rFonts w:ascii="Glypha LT" w:hAnsi="Glypha LT"/>
          <w:szCs w:val="32"/>
        </w:rPr>
        <w:t>: Accept / reject hypothesis. Triangulate with Stage 1 evidence</w:t>
      </w:r>
    </w:p>
    <w:p w:rsidR="00DD06F1" w:rsidRDefault="00DD06F1" w:rsidP="00B677A8">
      <w:pPr>
        <w:rPr>
          <w:rFonts w:ascii="Glypha LT" w:hAnsi="Glypha LT"/>
          <w:b/>
          <w:sz w:val="28"/>
          <w:szCs w:val="32"/>
        </w:rPr>
      </w:pPr>
    </w:p>
    <w:p w:rsidR="00DD06F1" w:rsidRPr="00283D3C" w:rsidRDefault="00DD06F1" w:rsidP="00B677A8">
      <w:pPr>
        <w:rPr>
          <w:rFonts w:ascii="Glypha LT" w:hAnsi="Glypha LT"/>
          <w:b/>
          <w:sz w:val="32"/>
          <w:szCs w:val="32"/>
        </w:rPr>
      </w:pPr>
      <w:r w:rsidRPr="00283D3C">
        <w:rPr>
          <w:rFonts w:ascii="Glypha LT" w:hAnsi="Glypha LT"/>
          <w:b/>
          <w:sz w:val="32"/>
          <w:szCs w:val="32"/>
        </w:rPr>
        <w:t>FORMING THE PRIOR:</w:t>
      </w:r>
    </w:p>
    <w:p w:rsidR="00DD06F1" w:rsidRPr="00DD06F1" w:rsidRDefault="00DD06F1" w:rsidP="00DD06F1">
      <w:pPr>
        <w:rPr>
          <w:rFonts w:ascii="Glypha LT" w:hAnsi="Glypha LT"/>
          <w:szCs w:val="32"/>
        </w:rPr>
      </w:pPr>
      <w:r w:rsidRPr="00DD06F1">
        <w:rPr>
          <w:rFonts w:ascii="Glypha LT" w:hAnsi="Glypha LT"/>
          <w:b/>
          <w:szCs w:val="32"/>
        </w:rPr>
        <w:t>Simple barriers &amp; boosters:</w:t>
      </w:r>
      <w:r w:rsidRPr="00DD06F1">
        <w:rPr>
          <w:rFonts w:ascii="Glypha LT" w:hAnsi="Glypha LT"/>
          <w:szCs w:val="32"/>
        </w:rPr>
        <w:t xml:space="preserve"> List BBs arising der</w:t>
      </w:r>
      <w:r>
        <w:rPr>
          <w:rFonts w:ascii="Glypha LT" w:hAnsi="Glypha LT"/>
          <w:szCs w:val="32"/>
        </w:rPr>
        <w:t>ived from triangulated evidence</w:t>
      </w:r>
    </w:p>
    <w:p w:rsidR="00DD06F1" w:rsidRPr="00DD06F1" w:rsidRDefault="00DD06F1" w:rsidP="00DD06F1">
      <w:pPr>
        <w:rPr>
          <w:rFonts w:ascii="Glypha LT" w:hAnsi="Glypha LT"/>
          <w:szCs w:val="32"/>
        </w:rPr>
      </w:pPr>
      <w:r w:rsidRPr="00DD06F1">
        <w:rPr>
          <w:rFonts w:ascii="Glypha LT" w:hAnsi="Glypha LT"/>
          <w:b/>
          <w:szCs w:val="32"/>
        </w:rPr>
        <w:t>Weighted barriers &amp; boosters:</w:t>
      </w:r>
      <w:r w:rsidRPr="00DD06F1">
        <w:rPr>
          <w:rFonts w:ascii="Glypha LT" w:hAnsi="Glypha LT"/>
          <w:szCs w:val="32"/>
        </w:rPr>
        <w:t xml:space="preserve"> Weights of BBs must be derived from well-triangulated evidence in stages 1 &amp; 2 </w:t>
      </w:r>
    </w:p>
    <w:p w:rsidR="00DD06F1" w:rsidRPr="00DD06F1" w:rsidRDefault="00DD06F1" w:rsidP="00DD06F1">
      <w:pPr>
        <w:rPr>
          <w:rFonts w:ascii="Glypha LT" w:hAnsi="Glypha LT"/>
          <w:szCs w:val="32"/>
        </w:rPr>
      </w:pPr>
      <w:r w:rsidRPr="00DD06F1">
        <w:rPr>
          <w:rFonts w:ascii="Glypha LT" w:hAnsi="Glypha LT"/>
          <w:b/>
          <w:szCs w:val="32"/>
        </w:rPr>
        <w:t>Histogram:</w:t>
      </w:r>
      <w:r w:rsidRPr="00DD06F1">
        <w:rPr>
          <w:rFonts w:ascii="Glypha LT" w:hAnsi="Glypha LT"/>
          <w:szCs w:val="32"/>
        </w:rPr>
        <w:t xml:space="preserve"> Histogram drawn or described. Credible coverage limits should be derived from triangulated evidence </w:t>
      </w:r>
    </w:p>
    <w:p w:rsidR="00DD06F1" w:rsidRPr="00DD06F1" w:rsidRDefault="00DD06F1" w:rsidP="00DD06F1">
      <w:pPr>
        <w:rPr>
          <w:rFonts w:ascii="Glypha LT" w:hAnsi="Glypha LT"/>
          <w:szCs w:val="32"/>
        </w:rPr>
      </w:pPr>
      <w:r w:rsidRPr="00DD06F1">
        <w:rPr>
          <w:rFonts w:ascii="Glypha LT" w:hAnsi="Glypha LT"/>
          <w:b/>
          <w:szCs w:val="32"/>
        </w:rPr>
        <w:t>Bayes Prior Plot:</w:t>
      </w:r>
      <w:r w:rsidRPr="00DD06F1">
        <w:rPr>
          <w:rFonts w:ascii="Glypha LT" w:hAnsi="Glypha LT"/>
          <w:szCs w:val="32"/>
        </w:rPr>
        <w:t xml:space="preserve"> Use calculator or manual calculation </w:t>
      </w:r>
    </w:p>
    <w:p w:rsidR="00DD06F1" w:rsidRPr="00DD06F1" w:rsidRDefault="00DD06F1" w:rsidP="00DD06F1">
      <w:pPr>
        <w:rPr>
          <w:rFonts w:ascii="Glypha LT" w:hAnsi="Glypha LT"/>
          <w:szCs w:val="32"/>
        </w:rPr>
      </w:pPr>
      <w:r w:rsidRPr="00DD06F1">
        <w:rPr>
          <w:rFonts w:ascii="Glypha LT" w:hAnsi="Glypha LT"/>
          <w:b/>
          <w:szCs w:val="32"/>
        </w:rPr>
        <w:t>Shape parameters:</w:t>
      </w:r>
      <w:r w:rsidRPr="00DD06F1">
        <w:rPr>
          <w:rFonts w:ascii="Glypha LT" w:hAnsi="Glypha LT"/>
          <w:szCs w:val="32"/>
        </w:rPr>
        <w:t xml:space="preserve"> Describe </w:t>
      </w:r>
      <w:r w:rsidRPr="00DD06F1">
        <w:rPr>
          <w:rFonts w:ascii="Times New Roman" w:hAnsi="Times New Roman" w:cs="Times New Roman"/>
          <w:szCs w:val="32"/>
        </w:rPr>
        <w:t>α</w:t>
      </w:r>
      <w:r w:rsidRPr="00DD06F1">
        <w:rPr>
          <w:rFonts w:ascii="Glypha LT" w:hAnsi="Glypha LT"/>
          <w:szCs w:val="32"/>
        </w:rPr>
        <w:t xml:space="preserve"> and </w:t>
      </w:r>
      <w:r w:rsidRPr="00DD06F1">
        <w:rPr>
          <w:rFonts w:ascii="Times New Roman" w:hAnsi="Times New Roman" w:cs="Times New Roman"/>
          <w:szCs w:val="32"/>
        </w:rPr>
        <w:t>β</w:t>
      </w:r>
      <w:r w:rsidRPr="00DD06F1">
        <w:rPr>
          <w:rFonts w:ascii="Glypha LT" w:hAnsi="Glypha LT"/>
          <w:szCs w:val="32"/>
        </w:rPr>
        <w:t xml:space="preserve"> shape parameters (Bayes Calculator or manual calculation)</w:t>
      </w:r>
    </w:p>
    <w:p w:rsidR="00DD06F1" w:rsidRDefault="00DD06F1" w:rsidP="00B677A8">
      <w:pPr>
        <w:rPr>
          <w:rFonts w:ascii="Glypha LT" w:hAnsi="Glypha LT"/>
          <w:b/>
          <w:sz w:val="36"/>
          <w:szCs w:val="32"/>
        </w:rPr>
      </w:pPr>
    </w:p>
    <w:p w:rsidR="00DD06F1" w:rsidRDefault="00DD06F1" w:rsidP="00B677A8">
      <w:pPr>
        <w:rPr>
          <w:rFonts w:ascii="Glypha LT" w:hAnsi="Glypha LT"/>
          <w:b/>
          <w:sz w:val="36"/>
          <w:szCs w:val="32"/>
        </w:rPr>
      </w:pPr>
    </w:p>
    <w:p w:rsidR="00DD06F1" w:rsidRDefault="00DD06F1" w:rsidP="00B677A8">
      <w:pPr>
        <w:rPr>
          <w:rFonts w:ascii="Glypha LT" w:hAnsi="Glypha LT"/>
          <w:b/>
          <w:sz w:val="36"/>
          <w:szCs w:val="32"/>
        </w:rPr>
      </w:pPr>
    </w:p>
    <w:p w:rsidR="00183A5E" w:rsidRDefault="00183A5E" w:rsidP="00B677A8">
      <w:pPr>
        <w:rPr>
          <w:rFonts w:ascii="Glypha LT" w:hAnsi="Glypha LT"/>
          <w:b/>
          <w:sz w:val="36"/>
          <w:szCs w:val="32"/>
        </w:rPr>
      </w:pPr>
    </w:p>
    <w:p w:rsidR="00DD06F1" w:rsidRDefault="00DD06F1" w:rsidP="00B677A8">
      <w:pPr>
        <w:rPr>
          <w:rFonts w:ascii="Glypha LT" w:hAnsi="Glypha LT"/>
          <w:b/>
          <w:sz w:val="36"/>
          <w:szCs w:val="32"/>
        </w:rPr>
      </w:pPr>
    </w:p>
    <w:p w:rsidR="00DD06F1" w:rsidRDefault="00DD06F1" w:rsidP="00B677A8">
      <w:pPr>
        <w:rPr>
          <w:rFonts w:ascii="Glypha LT" w:hAnsi="Glypha LT"/>
          <w:b/>
          <w:sz w:val="36"/>
          <w:szCs w:val="32"/>
        </w:rPr>
      </w:pPr>
    </w:p>
    <w:p w:rsidR="00DD06F1" w:rsidRDefault="00DD06F1" w:rsidP="00B677A8">
      <w:pPr>
        <w:rPr>
          <w:rFonts w:ascii="Glypha LT" w:hAnsi="Glypha LT"/>
          <w:b/>
          <w:sz w:val="36"/>
          <w:szCs w:val="32"/>
        </w:rPr>
      </w:pPr>
    </w:p>
    <w:p w:rsidR="00DD06F1" w:rsidRPr="00A104C6" w:rsidRDefault="00A104C6" w:rsidP="00B677A8">
      <w:pPr>
        <w:rPr>
          <w:rFonts w:ascii="Glypha LT" w:hAnsi="Glypha LT"/>
          <w:b/>
          <w:sz w:val="32"/>
          <w:szCs w:val="32"/>
        </w:rPr>
      </w:pPr>
      <w:r>
        <w:rPr>
          <w:rFonts w:ascii="Glypha LT" w:hAnsi="Glypha LT"/>
          <w:b/>
          <w:sz w:val="32"/>
          <w:szCs w:val="32"/>
        </w:rPr>
        <w:t>STAGE 3</w:t>
      </w:r>
    </w:p>
    <w:p w:rsidR="00DD06F1" w:rsidRPr="00283D3C" w:rsidRDefault="00DD06F1" w:rsidP="00DD06F1">
      <w:pPr>
        <w:rPr>
          <w:rFonts w:ascii="Glypha LT" w:hAnsi="Glypha LT"/>
          <w:sz w:val="32"/>
          <w:szCs w:val="32"/>
        </w:rPr>
      </w:pPr>
      <w:r w:rsidRPr="00283D3C">
        <w:rPr>
          <w:rFonts w:ascii="Glypha LT" w:hAnsi="Glypha LT"/>
          <w:sz w:val="32"/>
          <w:szCs w:val="32"/>
        </w:rPr>
        <w:t xml:space="preserve">‘STAGE 3’ WIDE AREA SURVEY </w:t>
      </w:r>
    </w:p>
    <w:p w:rsidR="00DD06F1" w:rsidRPr="00DD06F1" w:rsidRDefault="00DD06F1" w:rsidP="00DD06F1">
      <w:pPr>
        <w:rPr>
          <w:rFonts w:ascii="Glypha LT" w:hAnsi="Glypha LT"/>
          <w:szCs w:val="32"/>
        </w:rPr>
      </w:pPr>
      <w:r w:rsidRPr="00DD06F1">
        <w:rPr>
          <w:rFonts w:ascii="Glypha LT" w:hAnsi="Glypha LT"/>
          <w:b/>
          <w:szCs w:val="32"/>
        </w:rPr>
        <w:t>Quantitative sampling framework:</w:t>
      </w:r>
      <w:r w:rsidRPr="00DD06F1">
        <w:rPr>
          <w:rFonts w:ascii="Glypha LT" w:hAnsi="Glypha LT"/>
          <w:szCs w:val="32"/>
        </w:rPr>
        <w:t xml:space="preserve"> Describe appropriate spatial stratification (quadrat or other), randomisation process </w:t>
      </w:r>
    </w:p>
    <w:p w:rsidR="00DD06F1" w:rsidRPr="00DD06F1" w:rsidRDefault="00DD06F1" w:rsidP="00DD06F1">
      <w:pPr>
        <w:rPr>
          <w:rFonts w:ascii="Glypha LT" w:hAnsi="Glypha LT"/>
          <w:szCs w:val="32"/>
        </w:rPr>
      </w:pPr>
      <w:r w:rsidRPr="00DD06F1">
        <w:rPr>
          <w:rFonts w:ascii="Glypha LT" w:hAnsi="Glypha LT"/>
          <w:b/>
          <w:szCs w:val="32"/>
        </w:rPr>
        <w:t>Sample size &amp; Precision</w:t>
      </w:r>
      <w:r w:rsidRPr="00DD06F1">
        <w:rPr>
          <w:rFonts w:ascii="Glypha LT" w:hAnsi="Glypha LT"/>
          <w:szCs w:val="32"/>
        </w:rPr>
        <w:t xml:space="preserve">: Describe method of calculating sample size and precision (Bayes calculator or manual calculation) </w:t>
      </w:r>
    </w:p>
    <w:p w:rsidR="00DD06F1" w:rsidRPr="00DD06F1" w:rsidRDefault="00DD06F1" w:rsidP="00DD06F1">
      <w:pPr>
        <w:rPr>
          <w:rFonts w:ascii="Glypha LT" w:hAnsi="Glypha LT"/>
          <w:szCs w:val="32"/>
        </w:rPr>
      </w:pPr>
      <w:r w:rsidRPr="00DD06F1">
        <w:rPr>
          <w:rFonts w:ascii="Glypha LT" w:hAnsi="Glypha LT"/>
          <w:b/>
          <w:szCs w:val="32"/>
        </w:rPr>
        <w:t>Case finding methodology</w:t>
      </w:r>
      <w:r w:rsidRPr="00DD06F1">
        <w:rPr>
          <w:rFonts w:ascii="Glypha LT" w:hAnsi="Glypha LT"/>
          <w:szCs w:val="32"/>
        </w:rPr>
        <w:t xml:space="preserve">: Active Adaptive / ‘Door to Door’ / D£D etc. </w:t>
      </w:r>
    </w:p>
    <w:p w:rsidR="00DD06F1" w:rsidRPr="00DD06F1" w:rsidRDefault="00DD06F1" w:rsidP="00DD06F1">
      <w:pPr>
        <w:rPr>
          <w:rFonts w:ascii="Glypha LT" w:hAnsi="Glypha LT"/>
          <w:szCs w:val="32"/>
        </w:rPr>
      </w:pPr>
      <w:r w:rsidRPr="00DD06F1">
        <w:rPr>
          <w:rFonts w:ascii="Glypha LT" w:hAnsi="Glypha LT"/>
          <w:b/>
          <w:szCs w:val="32"/>
        </w:rPr>
        <w:t>Qualitative data framework</w:t>
      </w:r>
      <w:r w:rsidRPr="00DD06F1">
        <w:rPr>
          <w:rFonts w:ascii="Glypha LT" w:hAnsi="Glypha LT"/>
          <w:szCs w:val="32"/>
        </w:rPr>
        <w:t xml:space="preserve">: Questionnaires for cases IN or OUT of the programme </w:t>
      </w:r>
    </w:p>
    <w:p w:rsidR="00DD06F1" w:rsidRPr="00DD06F1" w:rsidRDefault="00DD06F1" w:rsidP="00DD06F1">
      <w:pPr>
        <w:rPr>
          <w:rFonts w:ascii="Glypha LT" w:hAnsi="Glypha LT"/>
          <w:szCs w:val="32"/>
        </w:rPr>
      </w:pPr>
      <w:r w:rsidRPr="00DD06F1">
        <w:rPr>
          <w:rFonts w:ascii="Glypha LT" w:hAnsi="Glypha LT"/>
          <w:b/>
          <w:szCs w:val="32"/>
        </w:rPr>
        <w:t>Quantitative data results</w:t>
      </w:r>
      <w:r w:rsidRPr="00DD06F1">
        <w:rPr>
          <w:rFonts w:ascii="Glypha LT" w:hAnsi="Glypha LT"/>
          <w:szCs w:val="32"/>
        </w:rPr>
        <w:t>: Qua</w:t>
      </w:r>
      <w:r w:rsidR="00183A5E">
        <w:rPr>
          <w:rFonts w:ascii="Glypha LT" w:hAnsi="Glypha LT"/>
          <w:szCs w:val="32"/>
        </w:rPr>
        <w:t>ntitative WAS results tabulated. Reasons given for not attending programme displayed in column chart ranks from smallest to largest (like chart on page 15)</w:t>
      </w:r>
    </w:p>
    <w:p w:rsidR="00DD06F1" w:rsidRPr="00DD06F1" w:rsidRDefault="00DD06F1" w:rsidP="00DD06F1">
      <w:pPr>
        <w:rPr>
          <w:rFonts w:ascii="Glypha LT" w:hAnsi="Glypha LT"/>
          <w:szCs w:val="32"/>
        </w:rPr>
      </w:pPr>
      <w:r w:rsidRPr="00DD06F1">
        <w:rPr>
          <w:rFonts w:ascii="Glypha LT" w:hAnsi="Glypha LT"/>
          <w:b/>
          <w:szCs w:val="32"/>
        </w:rPr>
        <w:t>Qualitative data results</w:t>
      </w:r>
      <w:r w:rsidRPr="00DD06F1">
        <w:rPr>
          <w:rFonts w:ascii="Glypha LT" w:hAnsi="Glypha LT"/>
          <w:szCs w:val="32"/>
        </w:rPr>
        <w:t xml:space="preserve">: Qualitative data tabulated or graphed (reasons for attendance or default) </w:t>
      </w:r>
    </w:p>
    <w:p w:rsidR="00DD06F1" w:rsidRDefault="00DD06F1" w:rsidP="00DD06F1">
      <w:pPr>
        <w:rPr>
          <w:rFonts w:ascii="Glypha LT" w:hAnsi="Glypha LT"/>
          <w:b/>
          <w:szCs w:val="32"/>
        </w:rPr>
      </w:pPr>
    </w:p>
    <w:p w:rsidR="00DD06F1" w:rsidRPr="00283D3C" w:rsidRDefault="00DD06F1" w:rsidP="00DD06F1">
      <w:pPr>
        <w:rPr>
          <w:rFonts w:ascii="Glypha LT" w:hAnsi="Glypha LT"/>
          <w:sz w:val="32"/>
          <w:szCs w:val="32"/>
        </w:rPr>
      </w:pPr>
      <w:r w:rsidRPr="00283D3C">
        <w:rPr>
          <w:rFonts w:ascii="Glypha LT" w:hAnsi="Glypha LT"/>
          <w:sz w:val="32"/>
          <w:szCs w:val="32"/>
        </w:rPr>
        <w:t xml:space="preserve">BAYES COVERAGE ESTIMATE </w:t>
      </w:r>
    </w:p>
    <w:p w:rsidR="00DD06F1" w:rsidRPr="00DD06F1" w:rsidRDefault="00DD06F1" w:rsidP="00DD06F1">
      <w:pPr>
        <w:rPr>
          <w:rFonts w:ascii="Glypha LT" w:hAnsi="Glypha LT"/>
          <w:szCs w:val="32"/>
        </w:rPr>
      </w:pPr>
      <w:r w:rsidRPr="00DD06F1">
        <w:rPr>
          <w:rFonts w:ascii="Glypha LT" w:hAnsi="Glypha LT"/>
          <w:b/>
          <w:szCs w:val="32"/>
        </w:rPr>
        <w:t>Bayes plot:</w:t>
      </w:r>
      <w:r w:rsidRPr="00DD06F1">
        <w:rPr>
          <w:rFonts w:ascii="Glypha LT" w:hAnsi="Glypha LT"/>
          <w:szCs w:val="32"/>
        </w:rPr>
        <w:t xml:space="preserve"> Graphic indicating prior, likelihood &amp; posterior with shape parameters, numerator and denominator </w:t>
      </w:r>
    </w:p>
    <w:p w:rsidR="00DD06F1" w:rsidRPr="00DD06F1" w:rsidRDefault="00DD06F1" w:rsidP="00DD06F1">
      <w:pPr>
        <w:rPr>
          <w:rFonts w:ascii="Glypha LT" w:hAnsi="Glypha LT"/>
          <w:szCs w:val="32"/>
        </w:rPr>
      </w:pPr>
      <w:r w:rsidRPr="00DD06F1">
        <w:rPr>
          <w:rFonts w:ascii="Glypha LT" w:hAnsi="Glypha LT"/>
          <w:b/>
          <w:szCs w:val="32"/>
        </w:rPr>
        <w:t>Coverage estimate</w:t>
      </w:r>
      <w:r w:rsidRPr="00DD06F1">
        <w:rPr>
          <w:rFonts w:ascii="Glypha LT" w:hAnsi="Glypha LT"/>
          <w:szCs w:val="32"/>
        </w:rPr>
        <w:t xml:space="preserve">: Bayes coverage estimate with credibility intervals (point / period coverage) </w:t>
      </w:r>
    </w:p>
    <w:p w:rsidR="00DD06F1" w:rsidRPr="00DD06F1" w:rsidRDefault="00DD06F1" w:rsidP="00DD06F1">
      <w:pPr>
        <w:rPr>
          <w:rFonts w:ascii="Glypha LT" w:hAnsi="Glypha LT"/>
          <w:szCs w:val="32"/>
        </w:rPr>
      </w:pPr>
      <w:r w:rsidRPr="00DD06F1">
        <w:rPr>
          <w:rFonts w:ascii="Glypha LT" w:hAnsi="Glypha LT"/>
          <w:b/>
          <w:szCs w:val="32"/>
        </w:rPr>
        <w:t>Interpretation of Bayes plot</w:t>
      </w:r>
      <w:r w:rsidRPr="00DD06F1">
        <w:rPr>
          <w:rFonts w:ascii="Glypha LT" w:hAnsi="Glypha LT"/>
          <w:szCs w:val="32"/>
        </w:rPr>
        <w:t xml:space="preserve">: Describe if prior &amp; likelihood are coherent or in conflict. Interpret with rationale. </w:t>
      </w:r>
    </w:p>
    <w:p w:rsidR="00DD06F1" w:rsidRPr="00DD06F1" w:rsidRDefault="00DD06F1" w:rsidP="00DD06F1">
      <w:pPr>
        <w:rPr>
          <w:rFonts w:ascii="Glypha LT" w:hAnsi="Glypha LT"/>
          <w:szCs w:val="32"/>
        </w:rPr>
      </w:pPr>
      <w:r w:rsidRPr="00DD06F1">
        <w:rPr>
          <w:rFonts w:ascii="Glypha LT" w:hAnsi="Glypha LT"/>
          <w:b/>
          <w:szCs w:val="32"/>
        </w:rPr>
        <w:t>Manual Bayes coverage calculation with credible intervals</w:t>
      </w:r>
      <w:r w:rsidRPr="00DD06F1">
        <w:rPr>
          <w:rFonts w:ascii="Glypha LT" w:hAnsi="Glypha LT"/>
          <w:szCs w:val="32"/>
        </w:rPr>
        <w:t>: only if Bayes calculator is unavailable</w:t>
      </w:r>
    </w:p>
    <w:p w:rsidR="00DD06F1" w:rsidRDefault="00DD06F1" w:rsidP="00B677A8">
      <w:pPr>
        <w:rPr>
          <w:rFonts w:ascii="Glypha LT" w:hAnsi="Glypha LT"/>
          <w:b/>
          <w:sz w:val="32"/>
          <w:szCs w:val="32"/>
          <w:u w:val="single"/>
        </w:rPr>
      </w:pPr>
    </w:p>
    <w:p w:rsidR="00DD06F1" w:rsidRDefault="00DD06F1" w:rsidP="00B677A8">
      <w:pPr>
        <w:rPr>
          <w:rFonts w:ascii="Glypha LT" w:hAnsi="Glypha LT"/>
          <w:b/>
          <w:sz w:val="32"/>
          <w:szCs w:val="32"/>
          <w:u w:val="single"/>
        </w:rPr>
      </w:pPr>
    </w:p>
    <w:p w:rsidR="00DD06F1" w:rsidRDefault="00DD06F1" w:rsidP="00B677A8">
      <w:pPr>
        <w:rPr>
          <w:rFonts w:ascii="Glypha LT" w:hAnsi="Glypha LT"/>
          <w:b/>
          <w:sz w:val="32"/>
          <w:szCs w:val="32"/>
          <w:u w:val="single"/>
        </w:rPr>
      </w:pPr>
    </w:p>
    <w:p w:rsidR="00DD06F1" w:rsidRDefault="00DD06F1" w:rsidP="00B677A8">
      <w:pPr>
        <w:rPr>
          <w:rFonts w:ascii="Glypha LT" w:hAnsi="Glypha LT"/>
          <w:b/>
          <w:sz w:val="32"/>
          <w:szCs w:val="32"/>
          <w:u w:val="single"/>
        </w:rPr>
      </w:pPr>
    </w:p>
    <w:p w:rsidR="00DD06F1" w:rsidRDefault="00DD06F1" w:rsidP="00B677A8">
      <w:pPr>
        <w:rPr>
          <w:rFonts w:ascii="Glypha LT" w:hAnsi="Glypha LT"/>
          <w:b/>
          <w:sz w:val="32"/>
          <w:szCs w:val="32"/>
          <w:u w:val="single"/>
        </w:rPr>
      </w:pPr>
    </w:p>
    <w:p w:rsidR="00CC11E1" w:rsidRDefault="00CC11E1" w:rsidP="00B677A8">
      <w:pPr>
        <w:rPr>
          <w:rFonts w:ascii="Glypha LT" w:hAnsi="Glypha LT"/>
          <w:b/>
          <w:sz w:val="32"/>
          <w:szCs w:val="32"/>
          <w:u w:val="single"/>
        </w:rPr>
      </w:pPr>
      <w:r>
        <w:rPr>
          <w:rFonts w:ascii="Glypha LT" w:hAnsi="Glypha LT"/>
          <w:b/>
          <w:sz w:val="32"/>
          <w:szCs w:val="32"/>
          <w:u w:val="single"/>
        </w:rPr>
        <w:br w:type="page"/>
      </w:r>
    </w:p>
    <w:p w:rsidR="00DD06F1" w:rsidRPr="00A104C6" w:rsidRDefault="00A104C6" w:rsidP="00B677A8">
      <w:pPr>
        <w:rPr>
          <w:rFonts w:ascii="Glypha LT" w:hAnsi="Glypha LT"/>
          <w:sz w:val="52"/>
          <w:szCs w:val="32"/>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84864" behindDoc="0" locked="0" layoutInCell="1" allowOverlap="1" wp14:anchorId="5B455051" wp14:editId="0D271E47">
                <wp:simplePos x="0" y="0"/>
                <wp:positionH relativeFrom="margin">
                  <wp:posOffset>-4445</wp:posOffset>
                </wp:positionH>
                <wp:positionV relativeFrom="paragraph">
                  <wp:posOffset>1245235</wp:posOffset>
                </wp:positionV>
                <wp:extent cx="6614795" cy="53975"/>
                <wp:effectExtent l="0" t="0" r="0" b="3175"/>
                <wp:wrapNone/>
                <wp:docPr id="13" name="Rectangle 13"/>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6" style="position:absolute;margin-left:-.35pt;margin-top:98.05pt;width:520.85pt;height:4.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zRmwIAAJsFAAAOAAAAZHJzL2Uyb0RvYy54bWysVEtv2zAMvg/YfxB0X+2kSbMGdYqgRYcB&#10;XVu0HXpWZCk2JomapMTJfv0oyXEf6y7DLrbEx0fyE8mz851WZCucb8FUdHRUUiIMh7o164p+f7z6&#10;9JkSH5ipmQIjKroXnp4vPn446+xcjKEBVQtHEMT4eWcr2oRg50XheSM080dghUGlBKdZwKtbF7Vj&#10;HaJrVYzL8qTowNXWARfeo/QyK+ki4UspeLiV0otAVEUxt5C+Ln1X8Vsszth87ZhtWt6nwf4hC81a&#10;g0EHqEsWGNm49g8o3XIHHmQ44qALkLLlItWA1YzKN9U8NMyKVAuS4+1Ak/9/sPxme+dIW+PbHVNi&#10;mMY3ukfWmFkrQVCGBHXWz9Huwd65/ubxGKvdSafjH+sgu0TqfiBV7ALhKDw5GU1mp1NKOOqmx6ez&#10;acQsnp2t8+GLAE3ioaIOoycq2fbah2x6MImxPKi2vmqVSpfYJ+JCObJl+MKr9Si5qo3+BnWWzaZl&#10;md4ZQ6a2iuYpgVdIykQ8AxE5B42SItaeq02nsFci2ilzLyTShvWNU8QBOQetf+REfMNqkUUxjffz&#10;SGARVWLsAbcHeF1gxM3Z9bbRTaQ+HxzLvyWUHQfrFBFMGBx1a8C956zCEDXbH4jJdERmVlDvsZEc&#10;5Anzll+1+JzXzIc75nCkcPhwTYRb/EgFXUWhP1HSgPv1njzaY6ejlpIOR7Si/ueGOUGJ+mpwBk5H&#10;k0mc6XSZTGdjvLiXmtVLjdnoC8AeGeFCsjwdo31Qh6N0oJ9wmyxjVFQxwzF2RcPheBHy4sBtxMVy&#10;mYxwii0L1+bB8ggdOY3N+rh7Ys72HR1wFG7gMMxs/qaxs230NLDcBJBt6vpnVnu2cQOktu23VVwx&#10;L+/J6nmnLn4DAAD//wMAUEsDBBQABgAIAAAAIQADr0y83gAAAAoBAAAPAAAAZHJzL2Rvd25yZXYu&#10;eG1sTI9PT4NAEMXvJn6HzZh4axcaghRZGjVp4lWs0ePCjkDYP5RdCn57pyc9znsvb36vOKxGswtO&#10;vndWQLyNgKFtnOptK+D0ftxkwHyQVkntLAr4QQ+H8vamkLlyi33DSxVaRiXW51JAF8KYc+6bDo30&#10;WzeiJe/bTUYGOqeWq0kuVG4030VRyo3sLX3o5IgvHTZDNRsBWfu56PrjuXqdh2x/HM5fZ4OJEPd3&#10;69MjsIBr+AvDFZ/QoSSm2s1WeaYFbB4oSPI+jYFd/SiJaVwtYBclKfCy4P8nlL8AAAD//wMAUEsB&#10;Ai0AFAAGAAgAAAAhALaDOJL+AAAA4QEAABMAAAAAAAAAAAAAAAAAAAAAAFtDb250ZW50X1R5cGVz&#10;XS54bWxQSwECLQAUAAYACAAAACEAOP0h/9YAAACUAQAACwAAAAAAAAAAAAAAAAAvAQAAX3JlbHMv&#10;LnJlbHNQSwECLQAUAAYACAAAACEAXCFc0ZsCAACbBQAADgAAAAAAAAAAAAAAAAAuAgAAZHJzL2Uy&#10;b0RvYy54bWxQSwECLQAUAAYACAAAACEAA69MvN4AAAAKAQAADwAAAAAAAAAAAAAAAAD1BAAAZHJz&#10;L2Rvd25yZXYueG1sUEsFBgAAAAAEAAQA8wAAAAAGAAAAAA==&#10;" fillcolor="#bfbfbf [2412]" stroked="f" strokeweight="2pt">
                <w10:wrap anchorx="margin"/>
              </v:rect>
            </w:pict>
          </mc:Fallback>
        </mc:AlternateContent>
      </w:r>
      <w:r w:rsidR="00DD06F1" w:rsidRPr="00A104C6">
        <w:rPr>
          <w:rFonts w:ascii="Glypha LT" w:hAnsi="Glypha LT"/>
          <w:iCs/>
          <w:sz w:val="52"/>
          <w:szCs w:val="32"/>
        </w:rPr>
        <w:t>DISCUSSION &amp; RECOMMENDATIONS</w:t>
      </w:r>
    </w:p>
    <w:p w:rsidR="00CC11E1" w:rsidRDefault="00CC11E1" w:rsidP="00A104C6">
      <w:pPr>
        <w:rPr>
          <w:rFonts w:ascii="Glypha LT" w:hAnsi="Glypha LT"/>
          <w:szCs w:val="32"/>
        </w:rPr>
      </w:pPr>
    </w:p>
    <w:p w:rsidR="00A104C6" w:rsidRPr="00A104C6" w:rsidRDefault="00A104C6" w:rsidP="00A104C6">
      <w:pPr>
        <w:rPr>
          <w:rFonts w:ascii="Glypha LT" w:hAnsi="Glypha LT"/>
          <w:szCs w:val="32"/>
        </w:rPr>
      </w:pPr>
      <w:r w:rsidRPr="00A104C6">
        <w:rPr>
          <w:rFonts w:ascii="Glypha LT" w:hAnsi="Glypha LT"/>
          <w:szCs w:val="32"/>
        </w:rPr>
        <w:t xml:space="preserve">Discuss the findings. Do not repeat results presented earlier. </w:t>
      </w:r>
    </w:p>
    <w:p w:rsidR="00A104C6" w:rsidRPr="00A104C6" w:rsidRDefault="00A104C6" w:rsidP="00A104C6">
      <w:pPr>
        <w:rPr>
          <w:rFonts w:ascii="Glypha LT" w:hAnsi="Glypha LT"/>
          <w:szCs w:val="32"/>
        </w:rPr>
      </w:pPr>
      <w:r w:rsidRPr="00A104C6">
        <w:rPr>
          <w:rFonts w:ascii="Glypha LT" w:hAnsi="Glypha LT"/>
          <w:b/>
          <w:szCs w:val="32"/>
        </w:rPr>
        <w:t>Bayes coverage estimate</w:t>
      </w:r>
      <w:r w:rsidRPr="00A104C6">
        <w:rPr>
          <w:rFonts w:ascii="Glypha LT" w:hAnsi="Glypha LT"/>
          <w:szCs w:val="32"/>
        </w:rPr>
        <w:t xml:space="preserve"> (or LQAS / SLEAC) is interpreted in context identifying any biases and triangulate back to methodology and list of barriers and boosters to indicate where the error may have arisen. </w:t>
      </w:r>
    </w:p>
    <w:p w:rsidR="00A104C6" w:rsidRPr="00A104C6" w:rsidRDefault="00A104C6" w:rsidP="00A104C6">
      <w:pPr>
        <w:rPr>
          <w:rFonts w:ascii="Glypha LT" w:hAnsi="Glypha LT"/>
          <w:szCs w:val="32"/>
        </w:rPr>
      </w:pPr>
      <w:r w:rsidRPr="00A104C6">
        <w:rPr>
          <w:rFonts w:ascii="Glypha LT" w:hAnsi="Glypha LT"/>
          <w:b/>
          <w:szCs w:val="32"/>
        </w:rPr>
        <w:t>Met need</w:t>
      </w:r>
      <w:r w:rsidRPr="00A104C6">
        <w:rPr>
          <w:rFonts w:ascii="Glypha LT" w:hAnsi="Glypha LT"/>
          <w:szCs w:val="32"/>
        </w:rPr>
        <w:t xml:space="preserve">: Met need = Coverage x Cure rate / interpret result </w:t>
      </w:r>
    </w:p>
    <w:p w:rsidR="00A104C6" w:rsidRPr="00A104C6" w:rsidRDefault="00A104C6" w:rsidP="00A104C6">
      <w:pPr>
        <w:rPr>
          <w:rFonts w:ascii="Glypha LT" w:hAnsi="Glypha LT"/>
          <w:szCs w:val="32"/>
        </w:rPr>
      </w:pPr>
      <w:r w:rsidRPr="00A104C6">
        <w:rPr>
          <w:rFonts w:ascii="Glypha LT" w:hAnsi="Glypha LT"/>
          <w:szCs w:val="32"/>
        </w:rPr>
        <w:t xml:space="preserve">Identify </w:t>
      </w:r>
      <w:r w:rsidRPr="00A104C6">
        <w:rPr>
          <w:rFonts w:ascii="Glypha LT" w:hAnsi="Glypha LT"/>
          <w:b/>
          <w:szCs w:val="32"/>
        </w:rPr>
        <w:t>major boosters and barriers</w:t>
      </w:r>
      <w:r w:rsidRPr="00A104C6">
        <w:rPr>
          <w:rFonts w:ascii="Glypha LT" w:hAnsi="Glypha LT"/>
          <w:szCs w:val="32"/>
        </w:rPr>
        <w:t xml:space="preserve"> that should be prioritised for action </w:t>
      </w:r>
    </w:p>
    <w:p w:rsidR="00A104C6" w:rsidRPr="00A104C6" w:rsidRDefault="00A104C6" w:rsidP="00A104C6">
      <w:pPr>
        <w:rPr>
          <w:rFonts w:ascii="Glypha LT" w:hAnsi="Glypha LT"/>
          <w:szCs w:val="32"/>
        </w:rPr>
      </w:pPr>
      <w:r w:rsidRPr="00A104C6">
        <w:rPr>
          <w:rFonts w:ascii="Glypha LT" w:hAnsi="Glypha LT"/>
          <w:b/>
          <w:szCs w:val="32"/>
        </w:rPr>
        <w:t>List of SQUEAC recommendations</w:t>
      </w:r>
      <w:r w:rsidRPr="00A104C6">
        <w:rPr>
          <w:rFonts w:ascii="Glypha LT" w:hAnsi="Glypha LT"/>
          <w:szCs w:val="32"/>
        </w:rPr>
        <w:t xml:space="preserve">: Put list in order of priority as far as possible or indicate level of priority. The recommendations and their priority must be derived from strongly triangulated barriers and boosters and have a direct relevance to improving coverage. </w:t>
      </w:r>
    </w:p>
    <w:p w:rsidR="00A104C6" w:rsidRPr="00A104C6" w:rsidRDefault="00A104C6" w:rsidP="00A104C6">
      <w:pPr>
        <w:rPr>
          <w:rFonts w:ascii="Glypha LT" w:hAnsi="Glypha LT"/>
          <w:szCs w:val="32"/>
        </w:rPr>
      </w:pPr>
      <w:r w:rsidRPr="00A104C6">
        <w:rPr>
          <w:rFonts w:ascii="Glypha LT" w:hAnsi="Glypha LT"/>
          <w:b/>
          <w:szCs w:val="32"/>
        </w:rPr>
        <w:t>Non-SQUEAC recommendations</w:t>
      </w:r>
      <w:r w:rsidRPr="00A104C6">
        <w:rPr>
          <w:rFonts w:ascii="Glypha LT" w:hAnsi="Glypha LT"/>
          <w:szCs w:val="32"/>
        </w:rPr>
        <w:t xml:space="preserve"> for required programme improvements that may have been identified during the investigation (but are not directly related to coverage improvement) should be listed separately. </w:t>
      </w:r>
    </w:p>
    <w:p w:rsidR="00DD06F1" w:rsidRPr="00A104C6" w:rsidRDefault="00A104C6" w:rsidP="00A104C6">
      <w:pPr>
        <w:rPr>
          <w:rFonts w:ascii="Glypha LT" w:hAnsi="Glypha LT"/>
          <w:szCs w:val="32"/>
        </w:rPr>
      </w:pPr>
      <w:r w:rsidRPr="00A104C6">
        <w:rPr>
          <w:rFonts w:ascii="Glypha LT" w:hAnsi="Glypha LT"/>
          <w:b/>
          <w:szCs w:val="32"/>
        </w:rPr>
        <w:t>Action Plan / Logical Framework</w:t>
      </w:r>
      <w:r w:rsidRPr="00A104C6">
        <w:rPr>
          <w:rFonts w:ascii="Glypha LT" w:hAnsi="Glypha LT"/>
          <w:szCs w:val="32"/>
        </w:rPr>
        <w:t>: If a logical framework is presented it must have an ascending logic to its structure. Do not confuse action plans and logical frameworks. Action plans should be prioritised and must emphasise lifesaving interventions (which get children into treatment quickly) over administrative issues.</w:t>
      </w:r>
    </w:p>
    <w:p w:rsidR="00DD06F1" w:rsidRDefault="00DD06F1"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104C6" w:rsidRDefault="00A104C6" w:rsidP="00B677A8">
      <w:pPr>
        <w:rPr>
          <w:rFonts w:ascii="Glypha LT" w:hAnsi="Glypha LT"/>
          <w:b/>
          <w:sz w:val="32"/>
          <w:szCs w:val="32"/>
          <w:u w:val="single"/>
        </w:rPr>
      </w:pPr>
    </w:p>
    <w:p w:rsidR="00AF0AFA" w:rsidRDefault="00AF0AFA" w:rsidP="00B677A8">
      <w:pPr>
        <w:rPr>
          <w:rFonts w:ascii="Glypha LT" w:hAnsi="Glypha LT"/>
          <w:b/>
          <w:sz w:val="32"/>
          <w:szCs w:val="32"/>
          <w:u w:val="single"/>
        </w:rPr>
      </w:pPr>
      <w:r>
        <w:rPr>
          <w:rFonts w:ascii="Glypha LT" w:hAnsi="Glypha LT"/>
          <w:b/>
          <w:sz w:val="32"/>
          <w:szCs w:val="32"/>
          <w:u w:val="single"/>
        </w:rPr>
        <w:br w:type="page"/>
      </w:r>
    </w:p>
    <w:p w:rsidR="00AF0AFA" w:rsidRDefault="00AF0AFA" w:rsidP="00B677A8">
      <w:pPr>
        <w:rPr>
          <w:rFonts w:ascii="Glypha LT" w:hAnsi="Glypha LT"/>
          <w:iCs/>
          <w:sz w:val="52"/>
          <w:szCs w:val="32"/>
        </w:rPr>
      </w:pPr>
      <w:r w:rsidRPr="00DD06F1">
        <w:rPr>
          <w:rFonts w:ascii="Glypha LT" w:hAnsi="Glypha LT"/>
          <w:noProof/>
          <w:sz w:val="52"/>
          <w:szCs w:val="52"/>
          <w:lang w:eastAsia="en-GB"/>
        </w:rPr>
        <w:lastRenderedPageBreak/>
        <mc:AlternateContent>
          <mc:Choice Requires="wps">
            <w:drawing>
              <wp:anchor distT="0" distB="0" distL="114300" distR="114300" simplePos="0" relativeHeight="251691008" behindDoc="0" locked="0" layoutInCell="1" allowOverlap="1" wp14:anchorId="65802CB5" wp14:editId="01400F86">
                <wp:simplePos x="0" y="0"/>
                <wp:positionH relativeFrom="margin">
                  <wp:posOffset>11430</wp:posOffset>
                </wp:positionH>
                <wp:positionV relativeFrom="paragraph">
                  <wp:posOffset>1219835</wp:posOffset>
                </wp:positionV>
                <wp:extent cx="6614795" cy="53975"/>
                <wp:effectExtent l="0" t="0" r="0" b="3175"/>
                <wp:wrapNone/>
                <wp:docPr id="4" name="Rectangle 4"/>
                <wp:cNvGraphicFramePr/>
                <a:graphic xmlns:a="http://schemas.openxmlformats.org/drawingml/2006/main">
                  <a:graphicData uri="http://schemas.microsoft.com/office/word/2010/wordprocessingShape">
                    <wps:wsp>
                      <wps:cNvSpPr/>
                      <wps:spPr>
                        <a:xfrm>
                          <a:off x="0" y="0"/>
                          <a:ext cx="6614795" cy="53975"/>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9pt;margin-top:96.05pt;width:520.85pt;height:4.2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FYmgIAAJkFAAAOAAAAZHJzL2Uyb0RvYy54bWysVE1v2zAMvQ/YfxB0X+1kSbMGdYqgRYcB&#10;XVu0HXpWZCk2JomapMTJfn0pyXE/1l2GXWRKJB/JZ5KnZzutyFY434Kp6OiopEQYDnVr1hX98XD5&#10;6QslPjBTMwVGVHQvPD1bfPxw2tm5GEMDqhaOIIjx885WtAnBzovC80Zo5o/ACoNKCU6zgFe3LmrH&#10;OkTXqhiX5XHRgautAy68x9eLrKSLhC+l4OFGSi8CURXF3EI6XTpX8SwWp2y+dsw2Le/TYP+QhWat&#10;waAD1AULjGxc+weUbrkDDzIccdAFSNlykWrAakblm2ruG2ZFqgXJ8Xagyf8/WH69vXWkrSs6ocQw&#10;jb/oDkljZq0EmUR6OuvnaHVvb11/8yjGWnfS6fjFKsguUbofKBW7QDg+Hh+PJrOTKSUcddPPJ7Np&#10;xCyena3z4asATaJQUYfBE5Fse+VDNj2YxFgeVFtftkqlS+wSca4c2TL8v6v1KLmqjf4OdX6bTcsy&#10;/WUMmZoqmqcEXiEpE/EMROQcNL4UsfZcbZLCXolop8ydkEga1jdOEQfkHLT+mRPxDatFfoppvJ9H&#10;AouoEmMPuD3A6wIjbs6ut41uInX54Fj+LaHsOFiniGDC4KhbA+49ZxWGqNn+QEymIzKzgnqPbeQg&#10;z5e3/LLF33nFfLhlDgcKRw+XRLjBQyroKgq9REkD7vd779Ee+xy1lHQ4oBX1vzbMCUrUN4MTcDKa&#10;TOJEp8tkOhvjxb3UrF5qzEafA/bICNeR5UmM9kEdROlAP+IuWcaoqGKGY+yKhoN4HvLawF3ExXKZ&#10;jHCGLQtX5t7yCB05jc36sHtkzvYdHXAUruEwymz+prGzbfQ0sNwEkG3q+mdWe7Zx/lPb9rsqLpiX&#10;92T1vFEXTwAAAP//AwBQSwMEFAAGAAgAAAAhAN2kaEfdAAAACgEAAA8AAABkcnMvZG93bnJldi54&#10;bWxMj0FPg0AQhe8m/ofNmHizS2s1lLI0atLEq6jR48JOgcDOUnYp+O8dTnqavLzJe99LD7PtxAUH&#10;3zhSsF5FIJBKZxqqFHy8H+9iED5oMrpzhAp+0MMhu75KdWLcRG94yUMlOIR8ohXUIfSJlL6s0Wq/&#10;cj0Seyc3WB1YDpU0g5443HZyE0WP0uqGuKHWPb7UWLb5aBXE1dfUFZ/P+evYxrtje/4+W9wqdXsz&#10;P+1BBJzD3zMs+IwOGTMVbiTjRceawQOf3WYNYvGj7f0DiELB0gsyS+X/CdkvAAAA//8DAFBLAQIt&#10;ABQABgAIAAAAIQC2gziS/gAAAOEBAAATAAAAAAAAAAAAAAAAAAAAAABbQ29udGVudF9UeXBlc10u&#10;eG1sUEsBAi0AFAAGAAgAAAAhADj9If/WAAAAlAEAAAsAAAAAAAAAAAAAAAAALwEAAF9yZWxzLy5y&#10;ZWxzUEsBAi0AFAAGAAgAAAAhAN/qAViaAgAAmQUAAA4AAAAAAAAAAAAAAAAALgIAAGRycy9lMm9E&#10;b2MueG1sUEsBAi0AFAAGAAgAAAAhAN2kaEfdAAAACgEAAA8AAAAAAAAAAAAAAAAA9AQAAGRycy9k&#10;b3ducmV2LnhtbFBLBQYAAAAABAAEAPMAAAD+BQAAAAA=&#10;" fillcolor="#bfbfbf [2412]" stroked="f" strokeweight="2pt">
                <w10:wrap anchorx="margin"/>
              </v:rect>
            </w:pict>
          </mc:Fallback>
        </mc:AlternateContent>
      </w:r>
      <w:r w:rsidRPr="00AF0AFA">
        <w:rPr>
          <w:rFonts w:ascii="Glypha LT" w:hAnsi="Glypha LT"/>
          <w:iCs/>
          <w:sz w:val="52"/>
          <w:szCs w:val="32"/>
        </w:rPr>
        <w:t>ANNEX 1</w:t>
      </w:r>
    </w:p>
    <w:p w:rsidR="00183A5E" w:rsidRDefault="00183A5E" w:rsidP="00B677A8">
      <w:pPr>
        <w:rPr>
          <w:rFonts w:ascii="Glypha LT" w:hAnsi="Glypha LT"/>
          <w:b/>
          <w:sz w:val="32"/>
          <w:szCs w:val="32"/>
          <w:u w:val="single"/>
        </w:rPr>
      </w:pPr>
    </w:p>
    <w:p w:rsidR="00183A5E" w:rsidRDefault="00183A5E" w:rsidP="00183A5E">
      <w:pPr>
        <w:tabs>
          <w:tab w:val="left" w:pos="3426"/>
        </w:tabs>
        <w:spacing w:after="0"/>
        <w:rPr>
          <w:rFonts w:ascii="Glypha LT" w:hAnsi="Glypha LT" w:cstheme="minorHAnsi"/>
          <w:sz w:val="32"/>
        </w:rPr>
      </w:pPr>
      <w:r w:rsidRPr="00183A5E">
        <w:rPr>
          <w:rFonts w:ascii="Glypha LT" w:hAnsi="Glypha LT" w:cstheme="minorHAnsi"/>
          <w:sz w:val="32"/>
        </w:rPr>
        <w:t xml:space="preserve">ANNEX 1: </w:t>
      </w:r>
      <w:r>
        <w:rPr>
          <w:rFonts w:ascii="Glypha LT" w:hAnsi="Glypha LT" w:cstheme="minorHAnsi"/>
          <w:sz w:val="32"/>
        </w:rPr>
        <w:t>LIST OF PEOPLE TRAINED DURING SQUEAC</w:t>
      </w:r>
    </w:p>
    <w:p w:rsidR="00183A5E" w:rsidRDefault="00183A5E" w:rsidP="00183A5E">
      <w:pPr>
        <w:tabs>
          <w:tab w:val="left" w:pos="3426"/>
        </w:tabs>
        <w:spacing w:after="0"/>
        <w:rPr>
          <w:rFonts w:ascii="Glypha LT" w:hAnsi="Glypha LT" w:cstheme="minorHAnsi"/>
          <w:sz w:val="32"/>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506"/>
        <w:gridCol w:w="1742"/>
        <w:gridCol w:w="1418"/>
        <w:gridCol w:w="2268"/>
        <w:gridCol w:w="1984"/>
      </w:tblGrid>
      <w:tr w:rsidR="00143736" w:rsidRPr="00143736" w:rsidTr="00143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shd w:val="clear" w:color="auto" w:fill="BFBFBF" w:themeFill="background1" w:themeFillShade="BF"/>
          </w:tcPr>
          <w:p w:rsidR="00143736" w:rsidRPr="00143736" w:rsidRDefault="00143736" w:rsidP="00183A5E">
            <w:pPr>
              <w:tabs>
                <w:tab w:val="left" w:pos="3426"/>
              </w:tabs>
              <w:rPr>
                <w:rFonts w:ascii="Glypha LT" w:hAnsi="Glypha LT" w:cstheme="minorHAnsi"/>
                <w:color w:val="auto"/>
                <w:sz w:val="24"/>
              </w:rPr>
            </w:pPr>
            <w:r w:rsidRPr="00143736">
              <w:rPr>
                <w:rFonts w:ascii="Glypha LT" w:hAnsi="Glypha LT" w:cstheme="minorHAnsi"/>
                <w:color w:val="auto"/>
                <w:sz w:val="24"/>
              </w:rPr>
              <w:t>FIRST NAME</w:t>
            </w:r>
          </w:p>
        </w:tc>
        <w:tc>
          <w:tcPr>
            <w:tcW w:w="1506" w:type="dxa"/>
            <w:shd w:val="clear" w:color="auto" w:fill="BFBFBF" w:themeFill="background1" w:themeFillShade="BF"/>
          </w:tcPr>
          <w:p w:rsidR="00143736" w:rsidRPr="00143736" w:rsidRDefault="00143736" w:rsidP="00183A5E">
            <w:pPr>
              <w:tabs>
                <w:tab w:val="left" w:pos="3426"/>
              </w:tabs>
              <w:cnfStyle w:val="100000000000" w:firstRow="1" w:lastRow="0" w:firstColumn="0" w:lastColumn="0" w:oddVBand="0" w:evenVBand="0" w:oddHBand="0" w:evenHBand="0" w:firstRowFirstColumn="0" w:firstRowLastColumn="0" w:lastRowFirstColumn="0" w:lastRowLastColumn="0"/>
              <w:rPr>
                <w:rFonts w:ascii="Glypha LT" w:hAnsi="Glypha LT" w:cstheme="minorHAnsi"/>
                <w:color w:val="auto"/>
                <w:sz w:val="24"/>
              </w:rPr>
            </w:pPr>
            <w:r w:rsidRPr="00143736">
              <w:rPr>
                <w:rFonts w:ascii="Glypha LT" w:hAnsi="Glypha LT" w:cstheme="minorHAnsi"/>
                <w:color w:val="auto"/>
                <w:sz w:val="24"/>
              </w:rPr>
              <w:t>SURNAME</w:t>
            </w:r>
          </w:p>
        </w:tc>
        <w:tc>
          <w:tcPr>
            <w:tcW w:w="1742" w:type="dxa"/>
            <w:shd w:val="clear" w:color="auto" w:fill="BFBFBF" w:themeFill="background1" w:themeFillShade="BF"/>
          </w:tcPr>
          <w:p w:rsidR="00143736" w:rsidRPr="00143736" w:rsidRDefault="00143736" w:rsidP="00183A5E">
            <w:pPr>
              <w:tabs>
                <w:tab w:val="left" w:pos="3426"/>
              </w:tabs>
              <w:cnfStyle w:val="100000000000" w:firstRow="1" w:lastRow="0" w:firstColumn="0" w:lastColumn="0" w:oddVBand="0" w:evenVBand="0" w:oddHBand="0" w:evenHBand="0" w:firstRowFirstColumn="0" w:firstRowLastColumn="0" w:lastRowFirstColumn="0" w:lastRowLastColumn="0"/>
              <w:rPr>
                <w:rFonts w:ascii="Glypha LT" w:hAnsi="Glypha LT" w:cstheme="minorHAnsi"/>
                <w:color w:val="auto"/>
                <w:sz w:val="24"/>
              </w:rPr>
            </w:pPr>
            <w:r w:rsidRPr="00143736">
              <w:rPr>
                <w:rFonts w:ascii="Glypha LT" w:hAnsi="Glypha LT" w:cstheme="minorHAnsi"/>
                <w:color w:val="auto"/>
                <w:sz w:val="24"/>
              </w:rPr>
              <w:t>GENDER (M/F)</w:t>
            </w:r>
          </w:p>
        </w:tc>
        <w:tc>
          <w:tcPr>
            <w:tcW w:w="1418" w:type="dxa"/>
            <w:shd w:val="clear" w:color="auto" w:fill="BFBFBF" w:themeFill="background1" w:themeFillShade="BF"/>
          </w:tcPr>
          <w:p w:rsidR="00143736" w:rsidRPr="00143736" w:rsidRDefault="00143736" w:rsidP="00183A5E">
            <w:pPr>
              <w:tabs>
                <w:tab w:val="left" w:pos="3426"/>
              </w:tabs>
              <w:cnfStyle w:val="100000000000" w:firstRow="1" w:lastRow="0" w:firstColumn="0" w:lastColumn="0" w:oddVBand="0" w:evenVBand="0" w:oddHBand="0" w:evenHBand="0" w:firstRowFirstColumn="0" w:firstRowLastColumn="0" w:lastRowFirstColumn="0" w:lastRowLastColumn="0"/>
              <w:rPr>
                <w:rFonts w:ascii="Glypha LT" w:hAnsi="Glypha LT" w:cstheme="minorHAnsi"/>
                <w:color w:val="auto"/>
                <w:sz w:val="24"/>
              </w:rPr>
            </w:pPr>
            <w:r w:rsidRPr="00143736">
              <w:rPr>
                <w:rFonts w:ascii="Glypha LT" w:hAnsi="Glypha LT" w:cstheme="minorHAnsi"/>
                <w:color w:val="auto"/>
                <w:sz w:val="24"/>
              </w:rPr>
              <w:t>POSITION</w:t>
            </w:r>
          </w:p>
        </w:tc>
        <w:tc>
          <w:tcPr>
            <w:tcW w:w="2268" w:type="dxa"/>
            <w:shd w:val="clear" w:color="auto" w:fill="BFBFBF" w:themeFill="background1" w:themeFillShade="BF"/>
          </w:tcPr>
          <w:p w:rsidR="00143736" w:rsidRPr="00143736" w:rsidRDefault="00143736" w:rsidP="00183A5E">
            <w:pPr>
              <w:tabs>
                <w:tab w:val="left" w:pos="3426"/>
              </w:tabs>
              <w:cnfStyle w:val="100000000000" w:firstRow="1" w:lastRow="0" w:firstColumn="0" w:lastColumn="0" w:oddVBand="0" w:evenVBand="0" w:oddHBand="0" w:evenHBand="0" w:firstRowFirstColumn="0" w:firstRowLastColumn="0" w:lastRowFirstColumn="0" w:lastRowLastColumn="0"/>
              <w:rPr>
                <w:rFonts w:ascii="Glypha LT" w:hAnsi="Glypha LT" w:cstheme="minorHAnsi"/>
                <w:color w:val="auto"/>
                <w:sz w:val="24"/>
              </w:rPr>
            </w:pPr>
            <w:r w:rsidRPr="00143736">
              <w:rPr>
                <w:rFonts w:ascii="Glypha LT" w:hAnsi="Glypha LT" w:cstheme="minorHAnsi"/>
                <w:color w:val="auto"/>
                <w:sz w:val="24"/>
              </w:rPr>
              <w:t>ORGANISATION</w:t>
            </w:r>
          </w:p>
        </w:tc>
        <w:tc>
          <w:tcPr>
            <w:tcW w:w="1984" w:type="dxa"/>
            <w:shd w:val="clear" w:color="auto" w:fill="BFBFBF" w:themeFill="background1" w:themeFillShade="BF"/>
          </w:tcPr>
          <w:p w:rsidR="00143736" w:rsidRPr="00143736" w:rsidRDefault="00143736" w:rsidP="00183A5E">
            <w:pPr>
              <w:tabs>
                <w:tab w:val="left" w:pos="3426"/>
              </w:tabs>
              <w:cnfStyle w:val="100000000000" w:firstRow="1" w:lastRow="0" w:firstColumn="0" w:lastColumn="0" w:oddVBand="0" w:evenVBand="0" w:oddHBand="0" w:evenHBand="0" w:firstRowFirstColumn="0" w:firstRowLastColumn="0" w:lastRowFirstColumn="0" w:lastRowLastColumn="0"/>
              <w:rPr>
                <w:rFonts w:ascii="Glypha LT" w:hAnsi="Glypha LT" w:cstheme="minorHAnsi"/>
                <w:color w:val="auto"/>
                <w:sz w:val="24"/>
              </w:rPr>
            </w:pPr>
            <w:r w:rsidRPr="00143736">
              <w:rPr>
                <w:rFonts w:ascii="Glypha LT" w:hAnsi="Glypha LT" w:cstheme="minorHAnsi"/>
                <w:color w:val="auto"/>
                <w:sz w:val="24"/>
              </w:rPr>
              <w:t>EMAIL ADDRESS</w:t>
            </w:r>
          </w:p>
        </w:tc>
      </w:tr>
      <w:tr w:rsidR="00143736" w:rsidTr="0014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tcBorders>
              <w:top w:val="none" w:sz="0" w:space="0" w:color="auto"/>
              <w:left w:val="none" w:sz="0" w:space="0" w:color="auto"/>
              <w:bottom w:val="none" w:sz="0" w:space="0" w:color="auto"/>
            </w:tcBorders>
          </w:tcPr>
          <w:p w:rsidR="00143736" w:rsidRDefault="00143736" w:rsidP="00183A5E">
            <w:pPr>
              <w:tabs>
                <w:tab w:val="left" w:pos="3426"/>
              </w:tabs>
              <w:rPr>
                <w:rFonts w:ascii="Glypha LT" w:hAnsi="Glypha LT" w:cstheme="minorHAnsi"/>
                <w:sz w:val="32"/>
              </w:rPr>
            </w:pPr>
          </w:p>
        </w:tc>
        <w:tc>
          <w:tcPr>
            <w:tcW w:w="1506" w:type="dxa"/>
            <w:tcBorders>
              <w:top w:val="none" w:sz="0" w:space="0" w:color="auto"/>
              <w:bottom w:val="none" w:sz="0" w:space="0" w:color="auto"/>
            </w:tcBorders>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742" w:type="dxa"/>
            <w:tcBorders>
              <w:top w:val="none" w:sz="0" w:space="0" w:color="auto"/>
              <w:bottom w:val="none" w:sz="0" w:space="0" w:color="auto"/>
            </w:tcBorders>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418" w:type="dxa"/>
            <w:tcBorders>
              <w:top w:val="none" w:sz="0" w:space="0" w:color="auto"/>
              <w:bottom w:val="none" w:sz="0" w:space="0" w:color="auto"/>
            </w:tcBorders>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2268" w:type="dxa"/>
            <w:tcBorders>
              <w:top w:val="none" w:sz="0" w:space="0" w:color="auto"/>
              <w:bottom w:val="none" w:sz="0" w:space="0" w:color="auto"/>
            </w:tcBorders>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984" w:type="dxa"/>
            <w:tcBorders>
              <w:top w:val="none" w:sz="0" w:space="0" w:color="auto"/>
              <w:bottom w:val="none" w:sz="0" w:space="0" w:color="auto"/>
              <w:right w:val="none" w:sz="0" w:space="0" w:color="auto"/>
            </w:tcBorders>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r>
      <w:tr w:rsidR="00143736" w:rsidTr="00143736">
        <w:tc>
          <w:tcPr>
            <w:cnfStyle w:val="001000000000" w:firstRow="0" w:lastRow="0" w:firstColumn="1" w:lastColumn="0" w:oddVBand="0" w:evenVBand="0" w:oddHBand="0" w:evenHBand="0" w:firstRowFirstColumn="0" w:firstRowLastColumn="0" w:lastRowFirstColumn="0" w:lastRowLastColumn="0"/>
            <w:tcW w:w="1396" w:type="dxa"/>
          </w:tcPr>
          <w:p w:rsidR="00143736" w:rsidRDefault="00143736" w:rsidP="00183A5E">
            <w:pPr>
              <w:tabs>
                <w:tab w:val="left" w:pos="3426"/>
              </w:tabs>
              <w:rPr>
                <w:rFonts w:ascii="Glypha LT" w:hAnsi="Glypha LT" w:cstheme="minorHAnsi"/>
                <w:sz w:val="32"/>
              </w:rPr>
            </w:pPr>
          </w:p>
        </w:tc>
        <w:tc>
          <w:tcPr>
            <w:tcW w:w="1506"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742"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418"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2268"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984"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r>
      <w:tr w:rsidR="00143736" w:rsidTr="0014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tcPr>
          <w:p w:rsidR="00143736" w:rsidRDefault="00143736" w:rsidP="00183A5E">
            <w:pPr>
              <w:tabs>
                <w:tab w:val="left" w:pos="3426"/>
              </w:tabs>
              <w:rPr>
                <w:rFonts w:ascii="Glypha LT" w:hAnsi="Glypha LT" w:cstheme="minorHAnsi"/>
                <w:sz w:val="32"/>
              </w:rPr>
            </w:pPr>
          </w:p>
        </w:tc>
        <w:tc>
          <w:tcPr>
            <w:tcW w:w="1506" w:type="dxa"/>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742" w:type="dxa"/>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418" w:type="dxa"/>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2268" w:type="dxa"/>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c>
          <w:tcPr>
            <w:tcW w:w="1984" w:type="dxa"/>
          </w:tcPr>
          <w:p w:rsidR="00143736" w:rsidRDefault="00143736" w:rsidP="00183A5E">
            <w:pPr>
              <w:tabs>
                <w:tab w:val="left" w:pos="3426"/>
              </w:tabs>
              <w:cnfStyle w:val="000000100000" w:firstRow="0" w:lastRow="0" w:firstColumn="0" w:lastColumn="0" w:oddVBand="0" w:evenVBand="0" w:oddHBand="1" w:evenHBand="0" w:firstRowFirstColumn="0" w:firstRowLastColumn="0" w:lastRowFirstColumn="0" w:lastRowLastColumn="0"/>
              <w:rPr>
                <w:rFonts w:ascii="Glypha LT" w:hAnsi="Glypha LT" w:cstheme="minorHAnsi"/>
                <w:sz w:val="32"/>
              </w:rPr>
            </w:pPr>
          </w:p>
        </w:tc>
      </w:tr>
      <w:tr w:rsidR="00143736" w:rsidTr="00143736">
        <w:tc>
          <w:tcPr>
            <w:cnfStyle w:val="001000000000" w:firstRow="0" w:lastRow="0" w:firstColumn="1" w:lastColumn="0" w:oddVBand="0" w:evenVBand="0" w:oddHBand="0" w:evenHBand="0" w:firstRowFirstColumn="0" w:firstRowLastColumn="0" w:lastRowFirstColumn="0" w:lastRowLastColumn="0"/>
            <w:tcW w:w="1396" w:type="dxa"/>
          </w:tcPr>
          <w:p w:rsidR="00143736" w:rsidRDefault="00143736" w:rsidP="00183A5E">
            <w:pPr>
              <w:tabs>
                <w:tab w:val="left" w:pos="3426"/>
              </w:tabs>
              <w:rPr>
                <w:rFonts w:ascii="Glypha LT" w:hAnsi="Glypha LT" w:cstheme="minorHAnsi"/>
                <w:sz w:val="32"/>
              </w:rPr>
            </w:pPr>
          </w:p>
        </w:tc>
        <w:tc>
          <w:tcPr>
            <w:tcW w:w="1506"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742"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418"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2268"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c>
          <w:tcPr>
            <w:tcW w:w="1984" w:type="dxa"/>
          </w:tcPr>
          <w:p w:rsidR="00143736" w:rsidRDefault="00143736" w:rsidP="00183A5E">
            <w:pPr>
              <w:tabs>
                <w:tab w:val="left" w:pos="3426"/>
              </w:tabs>
              <w:cnfStyle w:val="000000000000" w:firstRow="0" w:lastRow="0" w:firstColumn="0" w:lastColumn="0" w:oddVBand="0" w:evenVBand="0" w:oddHBand="0" w:evenHBand="0" w:firstRowFirstColumn="0" w:firstRowLastColumn="0" w:lastRowFirstColumn="0" w:lastRowLastColumn="0"/>
              <w:rPr>
                <w:rFonts w:ascii="Glypha LT" w:hAnsi="Glypha LT" w:cstheme="minorHAnsi"/>
                <w:sz w:val="32"/>
              </w:rPr>
            </w:pPr>
          </w:p>
        </w:tc>
      </w:tr>
    </w:tbl>
    <w:p w:rsidR="00183A5E" w:rsidRDefault="00183A5E" w:rsidP="00183A5E">
      <w:pPr>
        <w:tabs>
          <w:tab w:val="left" w:pos="3426"/>
        </w:tabs>
        <w:spacing w:after="0"/>
        <w:rPr>
          <w:rFonts w:ascii="Glypha LT" w:hAnsi="Glypha LT" w:cstheme="minorHAnsi"/>
          <w:sz w:val="32"/>
        </w:rPr>
      </w:pPr>
    </w:p>
    <w:p w:rsidR="00183A5E" w:rsidRPr="00183A5E" w:rsidRDefault="00183A5E" w:rsidP="00183A5E">
      <w:pPr>
        <w:tabs>
          <w:tab w:val="left" w:pos="3426"/>
        </w:tabs>
        <w:spacing w:after="0"/>
        <w:rPr>
          <w:rFonts w:ascii="Glypha LT" w:hAnsi="Glypha LT" w:cstheme="minorHAnsi"/>
          <w:sz w:val="32"/>
        </w:rPr>
      </w:pPr>
    </w:p>
    <w:p w:rsidR="00183A5E" w:rsidRPr="00183A5E" w:rsidRDefault="00183A5E" w:rsidP="00183A5E">
      <w:pPr>
        <w:spacing w:after="0"/>
        <w:rPr>
          <w:rFonts w:ascii="Glypha LT" w:hAnsi="Glypha LT" w:cstheme="minorHAnsi"/>
          <w:sz w:val="32"/>
        </w:rPr>
      </w:pPr>
      <w:r w:rsidRPr="00183A5E">
        <w:rPr>
          <w:rFonts w:ascii="Glypha LT" w:hAnsi="Glypha LT" w:cstheme="minorHAnsi"/>
          <w:sz w:val="32"/>
        </w:rPr>
        <w:t>ANNEX 2: CHRONOGRAME</w:t>
      </w:r>
      <w:r w:rsidR="00143736">
        <w:rPr>
          <w:rFonts w:ascii="Glypha LT" w:hAnsi="Glypha LT" w:cstheme="minorHAnsi"/>
          <w:sz w:val="32"/>
        </w:rPr>
        <w:t xml:space="preserve"> OF TRAINING AND ASSESSMENT</w:t>
      </w:r>
    </w:p>
    <w:p w:rsidR="00183A5E" w:rsidRPr="00183A5E" w:rsidRDefault="00183A5E" w:rsidP="00183A5E">
      <w:pPr>
        <w:spacing w:after="0"/>
        <w:rPr>
          <w:rFonts w:ascii="Glypha LT" w:hAnsi="Glypha LT" w:cstheme="minorHAnsi"/>
          <w:sz w:val="32"/>
        </w:rPr>
      </w:pPr>
      <w:r w:rsidRPr="00183A5E">
        <w:rPr>
          <w:rFonts w:ascii="Glypha LT" w:hAnsi="Glypha LT" w:cstheme="minorHAnsi"/>
          <w:sz w:val="32"/>
        </w:rPr>
        <w:t>ANNEX 3: QUESTIONNAIRE</w:t>
      </w:r>
      <w:r w:rsidR="00143736">
        <w:rPr>
          <w:rFonts w:ascii="Glypha LT" w:hAnsi="Glypha LT" w:cstheme="minorHAnsi"/>
          <w:sz w:val="32"/>
        </w:rPr>
        <w:t>S</w:t>
      </w:r>
    </w:p>
    <w:p w:rsidR="00183A5E" w:rsidRPr="00183A5E" w:rsidRDefault="00183A5E" w:rsidP="00183A5E">
      <w:pPr>
        <w:spacing w:after="0"/>
        <w:rPr>
          <w:rFonts w:ascii="Glypha LT" w:hAnsi="Glypha LT" w:cstheme="minorHAnsi"/>
          <w:sz w:val="32"/>
        </w:rPr>
      </w:pPr>
      <w:r w:rsidRPr="00183A5E">
        <w:rPr>
          <w:rFonts w:ascii="Glypha LT" w:hAnsi="Glypha LT" w:cstheme="minorHAnsi"/>
          <w:sz w:val="32"/>
        </w:rPr>
        <w:t>ANNEX 4: XXXXXXX</w:t>
      </w:r>
    </w:p>
    <w:p w:rsidR="00183A5E" w:rsidRPr="00183A5E" w:rsidRDefault="00183A5E" w:rsidP="00183A5E">
      <w:pPr>
        <w:spacing w:after="0"/>
        <w:rPr>
          <w:rFonts w:ascii="Glypha LT" w:hAnsi="Glypha LT" w:cstheme="minorHAnsi"/>
          <w:sz w:val="32"/>
        </w:rPr>
      </w:pPr>
      <w:r w:rsidRPr="00183A5E">
        <w:rPr>
          <w:rFonts w:ascii="Glypha LT" w:hAnsi="Glypha LT" w:cstheme="minorHAnsi"/>
          <w:sz w:val="32"/>
        </w:rPr>
        <w:t>ANNEX 5: XXXXXXX</w:t>
      </w:r>
    </w:p>
    <w:p w:rsidR="00CC11E1" w:rsidRDefault="00CC11E1" w:rsidP="00B677A8">
      <w:pPr>
        <w:rPr>
          <w:rFonts w:ascii="Glypha LT" w:hAnsi="Glypha LT"/>
          <w:b/>
          <w:sz w:val="32"/>
          <w:szCs w:val="32"/>
          <w:u w:val="single"/>
        </w:rPr>
      </w:pPr>
      <w:r>
        <w:rPr>
          <w:rFonts w:ascii="Glypha LT" w:hAnsi="Glypha LT"/>
          <w:b/>
          <w:sz w:val="32"/>
          <w:szCs w:val="32"/>
          <w:u w:val="single"/>
        </w:rPr>
        <w:br w:type="page"/>
      </w:r>
    </w:p>
    <w:p w:rsidR="00B44151" w:rsidRPr="00183A5E" w:rsidRDefault="00183A5E" w:rsidP="00B677A8">
      <w:pPr>
        <w:rPr>
          <w:rFonts w:ascii="Glypha LT" w:hAnsi="Glypha LT"/>
          <w:sz w:val="48"/>
          <w:szCs w:val="32"/>
        </w:rPr>
      </w:pPr>
      <w:r>
        <w:rPr>
          <w:rFonts w:ascii="Glypha LT" w:hAnsi="Glypha LT"/>
          <w:sz w:val="48"/>
          <w:szCs w:val="32"/>
        </w:rPr>
        <w:lastRenderedPageBreak/>
        <w:t>STYLE NOTES</w:t>
      </w:r>
    </w:p>
    <w:p w:rsidR="00B677A8" w:rsidRPr="00183A5E" w:rsidRDefault="00B677A8" w:rsidP="00B677A8">
      <w:pPr>
        <w:rPr>
          <w:rFonts w:ascii="Glypha LT" w:hAnsi="Glypha LT"/>
          <w:sz w:val="32"/>
          <w:szCs w:val="32"/>
        </w:rPr>
      </w:pPr>
      <w:r w:rsidRPr="00183A5E">
        <w:rPr>
          <w:rFonts w:ascii="Glypha LT" w:hAnsi="Glypha LT"/>
          <w:sz w:val="32"/>
          <w:szCs w:val="32"/>
        </w:rPr>
        <w:t>FONT AND SIZE:</w:t>
      </w:r>
    </w:p>
    <w:p w:rsidR="00B677A8" w:rsidRPr="00913E60" w:rsidRDefault="00B677A8" w:rsidP="00B677A8">
      <w:pPr>
        <w:rPr>
          <w:rFonts w:ascii="Glypha LT" w:hAnsi="Glypha LT"/>
          <w:sz w:val="24"/>
          <w:szCs w:val="24"/>
        </w:rPr>
      </w:pPr>
      <w:r w:rsidRPr="00913E60">
        <w:rPr>
          <w:rFonts w:ascii="Glypha LT" w:hAnsi="Glypha LT"/>
          <w:sz w:val="24"/>
          <w:szCs w:val="24"/>
        </w:rPr>
        <w:t xml:space="preserve">Font: </w:t>
      </w:r>
      <w:proofErr w:type="spellStart"/>
      <w:r w:rsidR="003F52D1" w:rsidRPr="00913E60">
        <w:rPr>
          <w:rFonts w:ascii="Glypha LT" w:hAnsi="Glypha LT"/>
          <w:sz w:val="24"/>
          <w:szCs w:val="24"/>
        </w:rPr>
        <w:t>Glypha</w:t>
      </w:r>
      <w:proofErr w:type="spellEnd"/>
      <w:r w:rsidR="003F52D1" w:rsidRPr="00913E60">
        <w:rPr>
          <w:rFonts w:ascii="Glypha LT" w:hAnsi="Glypha LT"/>
          <w:sz w:val="24"/>
          <w:szCs w:val="24"/>
        </w:rPr>
        <w:t xml:space="preserve"> (if available), if not Cambria </w:t>
      </w:r>
    </w:p>
    <w:p w:rsidR="00B677A8" w:rsidRPr="00913E60" w:rsidRDefault="00B677A8" w:rsidP="00B677A8">
      <w:pPr>
        <w:rPr>
          <w:rFonts w:ascii="Glypha LT" w:hAnsi="Glypha LT"/>
          <w:sz w:val="24"/>
          <w:szCs w:val="24"/>
        </w:rPr>
      </w:pPr>
      <w:proofErr w:type="gramStart"/>
      <w:r w:rsidRPr="00913E60">
        <w:rPr>
          <w:rFonts w:ascii="Glypha LT" w:hAnsi="Glypha LT"/>
          <w:sz w:val="24"/>
          <w:szCs w:val="24"/>
        </w:rPr>
        <w:t>Heading :</w:t>
      </w:r>
      <w:proofErr w:type="gramEnd"/>
      <w:r w:rsidRPr="00913E60">
        <w:rPr>
          <w:rFonts w:ascii="Glypha LT" w:hAnsi="Glypha LT"/>
          <w:sz w:val="24"/>
          <w:szCs w:val="24"/>
        </w:rPr>
        <w:t xml:space="preserve"> 26 + CAPITALS</w:t>
      </w:r>
      <w:r w:rsidR="00183A5E">
        <w:rPr>
          <w:rFonts w:ascii="Glypha LT" w:hAnsi="Glypha LT"/>
          <w:sz w:val="24"/>
          <w:szCs w:val="24"/>
        </w:rPr>
        <w:t xml:space="preserve"> (NOT BOLD, NOT UNDERLINED)</w:t>
      </w:r>
    </w:p>
    <w:p w:rsidR="00B677A8" w:rsidRPr="00913E60" w:rsidRDefault="00B677A8" w:rsidP="00B677A8">
      <w:pPr>
        <w:rPr>
          <w:rFonts w:ascii="Glypha LT" w:hAnsi="Glypha LT"/>
          <w:sz w:val="24"/>
          <w:szCs w:val="24"/>
        </w:rPr>
      </w:pPr>
      <w:r w:rsidRPr="00913E60">
        <w:rPr>
          <w:rFonts w:ascii="Glypha LT" w:hAnsi="Glypha LT"/>
          <w:sz w:val="24"/>
          <w:szCs w:val="24"/>
        </w:rPr>
        <w:t xml:space="preserve">Sub </w:t>
      </w:r>
      <w:proofErr w:type="gramStart"/>
      <w:r w:rsidRPr="00913E60">
        <w:rPr>
          <w:rFonts w:ascii="Glypha LT" w:hAnsi="Glypha LT"/>
          <w:sz w:val="24"/>
          <w:szCs w:val="24"/>
        </w:rPr>
        <w:t>heading :</w:t>
      </w:r>
      <w:proofErr w:type="gramEnd"/>
      <w:r w:rsidRPr="00913E60">
        <w:rPr>
          <w:rFonts w:ascii="Glypha LT" w:hAnsi="Glypha LT"/>
          <w:sz w:val="24"/>
          <w:szCs w:val="24"/>
        </w:rPr>
        <w:t xml:space="preserve"> 16 + CAPITALS</w:t>
      </w:r>
      <w:r w:rsidR="00183A5E">
        <w:rPr>
          <w:rFonts w:ascii="Glypha LT" w:hAnsi="Glypha LT"/>
          <w:sz w:val="24"/>
          <w:szCs w:val="24"/>
        </w:rPr>
        <w:t xml:space="preserve"> (NOT BOLD, NOT UNDERLINED)</w:t>
      </w:r>
    </w:p>
    <w:p w:rsidR="00B677A8" w:rsidRPr="00913E60" w:rsidRDefault="00B677A8" w:rsidP="00B677A8">
      <w:pPr>
        <w:rPr>
          <w:rFonts w:ascii="Glypha LT" w:hAnsi="Glypha LT"/>
          <w:sz w:val="24"/>
          <w:szCs w:val="24"/>
        </w:rPr>
      </w:pPr>
      <w:proofErr w:type="gramStart"/>
      <w:r w:rsidRPr="00913E60">
        <w:rPr>
          <w:rFonts w:ascii="Glypha LT" w:hAnsi="Glypha LT"/>
          <w:sz w:val="24"/>
          <w:szCs w:val="24"/>
        </w:rPr>
        <w:t>Body :</w:t>
      </w:r>
      <w:proofErr w:type="gramEnd"/>
      <w:r w:rsidRPr="00913E60">
        <w:rPr>
          <w:rFonts w:ascii="Glypha LT" w:hAnsi="Glypha LT"/>
          <w:sz w:val="24"/>
          <w:szCs w:val="24"/>
        </w:rPr>
        <w:t xml:space="preserve"> 12 </w:t>
      </w:r>
    </w:p>
    <w:p w:rsidR="00913E60" w:rsidRPr="00183A5E" w:rsidRDefault="00913E60" w:rsidP="00913E60">
      <w:pPr>
        <w:rPr>
          <w:rFonts w:ascii="Glypha LT" w:hAnsi="Glypha LT"/>
          <w:sz w:val="32"/>
          <w:szCs w:val="32"/>
        </w:rPr>
      </w:pPr>
      <w:r w:rsidRPr="00183A5E">
        <w:rPr>
          <w:rFonts w:ascii="Glypha LT" w:hAnsi="Glypha LT"/>
          <w:sz w:val="32"/>
          <w:szCs w:val="32"/>
        </w:rPr>
        <w:t>HEADING EXAMPLE:</w:t>
      </w:r>
    </w:p>
    <w:p w:rsidR="00913E60" w:rsidRPr="00913E60" w:rsidRDefault="00913E60" w:rsidP="00913E60">
      <w:pPr>
        <w:spacing w:after="0"/>
        <w:rPr>
          <w:rFonts w:ascii="Glypha LT" w:hAnsi="Glypha LT"/>
          <w:sz w:val="52"/>
          <w:szCs w:val="52"/>
        </w:rPr>
      </w:pPr>
      <w:r w:rsidRPr="00913E60">
        <w:rPr>
          <w:rFonts w:ascii="Glypha LT" w:hAnsi="Glypha LT"/>
          <w:noProof/>
          <w:sz w:val="52"/>
          <w:szCs w:val="52"/>
          <w:lang w:eastAsia="en-GB"/>
        </w:rPr>
        <mc:AlternateContent>
          <mc:Choice Requires="wps">
            <w:drawing>
              <wp:anchor distT="0" distB="0" distL="114300" distR="114300" simplePos="0" relativeHeight="251667456" behindDoc="0" locked="0" layoutInCell="1" allowOverlap="1" wp14:anchorId="4E34026C" wp14:editId="3C4DBA02">
                <wp:simplePos x="0" y="0"/>
                <wp:positionH relativeFrom="margin">
                  <wp:align>center</wp:align>
                </wp:positionH>
                <wp:positionV relativeFrom="paragraph">
                  <wp:posOffset>436728</wp:posOffset>
                </wp:positionV>
                <wp:extent cx="6615034" cy="54591"/>
                <wp:effectExtent l="0" t="0" r="0" b="3175"/>
                <wp:wrapNone/>
                <wp:docPr id="3" name="Rectangle 3"/>
                <wp:cNvGraphicFramePr/>
                <a:graphic xmlns:a="http://schemas.openxmlformats.org/drawingml/2006/main">
                  <a:graphicData uri="http://schemas.microsoft.com/office/word/2010/wordprocessingShape">
                    <wps:wsp>
                      <wps:cNvSpPr/>
                      <wps:spPr>
                        <a:xfrm>
                          <a:off x="0" y="0"/>
                          <a:ext cx="6615034" cy="54591"/>
                        </a:xfrm>
                        <a:prstGeom prst="rect">
                          <a:avLst/>
                        </a:prstGeom>
                        <a:solidFill>
                          <a:schemeClr val="bg1">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0;margin-top:34.4pt;width:520.85pt;height:4.3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9mgIAAJkFAAAOAAAAZHJzL2Uyb0RvYy54bWysVE1v2zAMvQ/YfxB0X+2kSbsGdYqgRYcB&#10;XRu0HXpWZCk2JomapMTJfv0oyXE/1l2GXWRKJB/JZ5LnFzutyFY434Kp6OiopEQYDnVr1hX9/nj9&#10;6TMlPjBTMwVGVHQvPL2Yf/xw3tmZGEMDqhaOIIjxs85WtAnBzorC80Zo5o/ACoNKCU6zgFe3LmrH&#10;OkTXqhiX5UnRgautAy68x9errKTzhC+l4OFOSi8CURXF3EI6XTpX8Szm52y2dsw2Le/TYP+QhWat&#10;waAD1BULjGxc+weUbrkDDzIccdAFSNlykWrAakblm2oeGmZFqgXJ8Xagyf8/WH67XTrS1hU9psQw&#10;jb/oHkljZq0EOY70dNbP0OrBLl1/8yjGWnfS6fjFKsguUbofKBW7QDg+npyMpuXxhBKOuulkejaK&#10;mMWzs3U+fBGgSRQq6jB4IpJtb3zIpgeTGMuDauvrVql0iV0iLpUjW4b/d7UeJVe10d+gzm+n07JM&#10;fxlDpqaK5imBV0jKRDwDETkHjS9FrD1Xm6SwVyLaKXMvJJKG9Y1TxAE5B61/5ER8w2qRn2Ia7+eR&#10;wCKqxNgDbg/wusCIm7PrbaObSF0+OJZ/Syg7DtYpIpgwOOrWgHvPWYUharY/EJPpiMysoN5jGznI&#10;8+Utv27xd94wH5bM4UDh6OGSCHd4SAVdRaGXKGnA/XrvPdpjn6OWkg4HtKL+54Y5QYn6anACzkaT&#10;SZzodJlMT8d4cS81q5cas9GXgD0ywnVkeRKjfVAHUTrQT7hLFjEqqpjhGLui4SBehrw2cBdxsVgk&#10;I5xhy8KNebA8QkdOY7M+7p6Ys31HBxyFWziMMpu9aexsGz0NLDYBZJu6/pnVnm2c/9S2/a6KC+bl&#10;PVk9b9T5bwAAAP//AwBQSwMEFAAGAAgAAAAhAAf/olLbAAAABwEAAA8AAABkcnMvZG93bnJldi54&#10;bWxMz8FOhDAQBuC7ie/QjIk3t6whCyLDRk028Squ0WOhIxDolKVlwbe3e9Lj5J/8802+X80gzjS5&#10;zjLCdhOBIK6t7rhBOL4f7lIQzivWarBMCD/kYF9cX+Uq03bhNzqXvhGhhF2mEFrvx0xKV7dklNvY&#10;kThk33YyyodxaqSe1BLKzSDvo2gnjeo4XGjVSC8t1X05G4S0+VyG6uO5fJ379OHQn75OhmLE25v1&#10;6RGEp9X/LcOFH+hQBFNlZ9ZODAjhEY+wS4P/kkbxNgFRISRJDLLI5X9/8QsAAP//AwBQSwECLQAU&#10;AAYACAAAACEAtoM4kv4AAADhAQAAEwAAAAAAAAAAAAAAAAAAAAAAW0NvbnRlbnRfVHlwZXNdLnht&#10;bFBLAQItABQABgAIAAAAIQA4/SH/1gAAAJQBAAALAAAAAAAAAAAAAAAAAC8BAABfcmVscy8ucmVs&#10;c1BLAQItABQABgAIAAAAIQDb/c59mgIAAJkFAAAOAAAAAAAAAAAAAAAAAC4CAABkcnMvZTJvRG9j&#10;LnhtbFBLAQItABQABgAIAAAAIQAH/6JS2wAAAAcBAAAPAAAAAAAAAAAAAAAAAPQEAABkcnMvZG93&#10;bnJldi54bWxQSwUGAAAAAAQABADzAAAA/AUAAAAA&#10;" fillcolor="#bfbfbf [2412]" stroked="f" strokeweight="2pt">
                <w10:wrap anchorx="margin"/>
              </v:rect>
            </w:pict>
          </mc:Fallback>
        </mc:AlternateContent>
      </w:r>
      <w:r w:rsidRPr="00913E60">
        <w:rPr>
          <w:rFonts w:ascii="Glypha LT" w:hAnsi="Glypha LT"/>
          <w:sz w:val="52"/>
          <w:szCs w:val="52"/>
        </w:rPr>
        <w:t>INTRODUCTION</w:t>
      </w:r>
    </w:p>
    <w:p w:rsidR="00913E60" w:rsidRPr="00913E60" w:rsidRDefault="00913E60" w:rsidP="00913E60">
      <w:pPr>
        <w:rPr>
          <w:rFonts w:ascii="Glypha LT" w:hAnsi="Glypha LT"/>
          <w:sz w:val="32"/>
          <w:szCs w:val="32"/>
        </w:rPr>
      </w:pPr>
      <w:r w:rsidRPr="00913E60">
        <w:rPr>
          <w:rFonts w:ascii="Glypha LT" w:hAnsi="Glypha LT"/>
          <w:noProof/>
          <w:sz w:val="32"/>
          <w:szCs w:val="32"/>
          <w:lang w:eastAsia="en-GB"/>
        </w:rPr>
        <mc:AlternateContent>
          <mc:Choice Requires="wps">
            <w:drawing>
              <wp:anchor distT="0" distB="0" distL="114300" distR="114300" simplePos="0" relativeHeight="251668480" behindDoc="0" locked="0" layoutInCell="1" allowOverlap="1" wp14:anchorId="0CE5B13A" wp14:editId="62CCB105">
                <wp:simplePos x="0" y="0"/>
                <wp:positionH relativeFrom="column">
                  <wp:posOffset>1658620</wp:posOffset>
                </wp:positionH>
                <wp:positionV relativeFrom="paragraph">
                  <wp:posOffset>161925</wp:posOffset>
                </wp:positionV>
                <wp:extent cx="2374265" cy="1403985"/>
                <wp:effectExtent l="0" t="0" r="12700" b="222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13E60" w:rsidRPr="00913E60" w:rsidRDefault="00913E60" w:rsidP="00913E60">
                            <w:pPr>
                              <w:rPr>
                                <w:rFonts w:ascii="Glypha LT" w:hAnsi="Glypha LT"/>
                              </w:rPr>
                            </w:pPr>
                            <w:r w:rsidRPr="00913E60">
                              <w:rPr>
                                <w:rFonts w:ascii="Glypha LT" w:hAnsi="Glypha LT"/>
                              </w:rPr>
                              <w:t>Please ensure all headings are in capitals, size 26, with the grey line beneath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6pt;margin-top:12.7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vBJQIAAEc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aLFAqQzT&#10;KNKTGAJ5DQMpIj+99SWGPVoMDANeo86pVm8fgH/xxMCmY2Yn7pyDvhOswfym8WV28XTE8RGk7t9D&#10;g9+wfYAENLROR/KQDoLoqNPxrE1MheNlcXUzK67nlHD0TWf51XIxT3+w8vm5dT68FaBJPFTUofgJ&#10;nh0efIjpsPI5JP7mQclmK5VKhtvVG+XIgWGjbNM6of8UpgzpK7qcF/ORgb9C5Gn9CULLgB2vpK7o&#10;4hzEysjbG9OkfgxMqvGMKStzIjJyN7IYhno4CVNDc0RKHYydjZOIhw7cN0p67OqK+q975gQl6p1B&#10;WZbT2SyOQTJm85sCDXfpqS89zHCEqmigZDxuQhqdRJi9Q/m2MhEbdR4zOeWK3Zr4Pk1WHIdLO0X9&#10;mP/1dwAAAP//AwBQSwMEFAAGAAgAAAAhAHHYsOTdAAAACgEAAA8AAABkcnMvZG93bnJldi54bWxM&#10;j8tOwzAQRfdI/IM1SOyok9BYKMSpqgi2lfqQ2E5jk6T1I8ROGv6eYQW7eRzdOVNuFmvYrMfQeych&#10;XSXAtGu86l0r4XR8f3oBFiI6hcY7LeFbB9hU93clFsrf3F7Ph9gyCnGhQAldjEPBeWg6bTGs/KAd&#10;7T79aDFSO7ZcjXijcGt4liSCW+wdXehw0HWnm+thshKmY72d93V2+Zh3ar0Tb2jRfEn5+LBsX4FF&#10;vcQ/GH71SR0qcjr7yanAjIRMpBmhVOQ5MALEc54CO9NgLQTwquT/X6h+AAAA//8DAFBLAQItABQA&#10;BgAIAAAAIQC2gziS/gAAAOEBAAATAAAAAAAAAAAAAAAAAAAAAABbQ29udGVudF9UeXBlc10ueG1s&#10;UEsBAi0AFAAGAAgAAAAhADj9If/WAAAAlAEAAAsAAAAAAAAAAAAAAAAALwEAAF9yZWxzLy5yZWxz&#10;UEsBAi0AFAAGAAgAAAAhAFcKW8ElAgAARwQAAA4AAAAAAAAAAAAAAAAALgIAAGRycy9lMm9Eb2Mu&#10;eG1sUEsBAi0AFAAGAAgAAAAhAHHYsOTdAAAACgEAAA8AAAAAAAAAAAAAAAAAfwQAAGRycy9kb3du&#10;cmV2LnhtbFBLBQYAAAAABAAEAPMAAACJBQAAAAA=&#10;">
                <v:textbox style="mso-fit-shape-to-text:t">
                  <w:txbxContent>
                    <w:p w:rsidR="00913E60" w:rsidRPr="00913E60" w:rsidRDefault="00913E60" w:rsidP="00913E60">
                      <w:pPr>
                        <w:rPr>
                          <w:rFonts w:ascii="Glypha LT" w:hAnsi="Glypha LT"/>
                        </w:rPr>
                      </w:pPr>
                      <w:r w:rsidRPr="00913E60">
                        <w:rPr>
                          <w:rFonts w:ascii="Glypha LT" w:hAnsi="Glypha LT"/>
                        </w:rPr>
                        <w:t>Please ensure all headings are in capitals, size 26, with the grey line beneath</w:t>
                      </w:r>
                    </w:p>
                  </w:txbxContent>
                </v:textbox>
              </v:shape>
            </w:pict>
          </mc:Fallback>
        </mc:AlternateContent>
      </w:r>
    </w:p>
    <w:p w:rsidR="00913E60" w:rsidRPr="00913E60" w:rsidRDefault="00913E60" w:rsidP="00913E60">
      <w:pPr>
        <w:rPr>
          <w:rFonts w:ascii="Glypha LT" w:hAnsi="Glypha LT"/>
          <w:sz w:val="32"/>
          <w:szCs w:val="32"/>
        </w:rPr>
      </w:pPr>
    </w:p>
    <w:p w:rsidR="00913E60" w:rsidRPr="00913E60" w:rsidRDefault="00913E60" w:rsidP="00913E60">
      <w:pPr>
        <w:rPr>
          <w:rFonts w:ascii="Glypha LT" w:hAnsi="Glypha LT"/>
          <w:sz w:val="32"/>
          <w:szCs w:val="32"/>
        </w:rPr>
      </w:pPr>
    </w:p>
    <w:p w:rsidR="00913E60" w:rsidRPr="00913E60" w:rsidRDefault="00913E60" w:rsidP="00913E60">
      <w:pPr>
        <w:rPr>
          <w:rFonts w:ascii="Glypha LT" w:hAnsi="Glypha LT"/>
          <w:sz w:val="32"/>
          <w:szCs w:val="32"/>
        </w:rPr>
      </w:pPr>
    </w:p>
    <w:p w:rsidR="00913E60" w:rsidRPr="00913E60" w:rsidRDefault="00913E60" w:rsidP="00913E60">
      <w:pPr>
        <w:rPr>
          <w:rFonts w:ascii="Glypha LT" w:hAnsi="Glypha LT"/>
          <w:sz w:val="32"/>
          <w:szCs w:val="32"/>
          <w:u w:val="single"/>
        </w:rPr>
      </w:pPr>
      <w:r w:rsidRPr="00913E60">
        <w:rPr>
          <w:rFonts w:ascii="Glypha LT" w:hAnsi="Glypha LT"/>
          <w:sz w:val="32"/>
          <w:szCs w:val="32"/>
          <w:u w:val="single"/>
        </w:rPr>
        <w:t>TABLES:</w:t>
      </w:r>
    </w:p>
    <w:tbl>
      <w:tblPr>
        <w:tblStyle w:val="LightShading"/>
        <w:tblW w:w="0" w:type="auto"/>
        <w:tblLook w:val="0620" w:firstRow="1" w:lastRow="0" w:firstColumn="0" w:lastColumn="0" w:noHBand="1" w:noVBand="1"/>
      </w:tblPr>
      <w:tblGrid>
        <w:gridCol w:w="2310"/>
        <w:gridCol w:w="2310"/>
        <w:gridCol w:w="2311"/>
        <w:gridCol w:w="2311"/>
      </w:tblGrid>
      <w:tr w:rsidR="00913E60" w:rsidRPr="00913E60" w:rsidTr="00194F6F">
        <w:trPr>
          <w:cnfStyle w:val="100000000000" w:firstRow="1" w:lastRow="0" w:firstColumn="0" w:lastColumn="0" w:oddVBand="0" w:evenVBand="0" w:oddHBand="0" w:evenHBand="0" w:firstRowFirstColumn="0" w:firstRowLastColumn="0" w:lastRowFirstColumn="0" w:lastRowLastColumn="0"/>
        </w:trPr>
        <w:tc>
          <w:tcPr>
            <w:tcW w:w="2310" w:type="dxa"/>
            <w:tcBorders>
              <w:top w:val="nil"/>
              <w:bottom w:val="nil"/>
            </w:tcBorders>
            <w:shd w:val="clear" w:color="auto" w:fill="BFBFBF" w:themeFill="background1" w:themeFillShade="BF"/>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0" w:type="dxa"/>
            <w:tcBorders>
              <w:top w:val="nil"/>
              <w:bottom w:val="nil"/>
            </w:tcBorders>
            <w:shd w:val="clear" w:color="auto" w:fill="BFBFBF" w:themeFill="background1" w:themeFillShade="BF"/>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1" w:type="dxa"/>
            <w:tcBorders>
              <w:top w:val="nil"/>
              <w:bottom w:val="nil"/>
            </w:tcBorders>
            <w:shd w:val="clear" w:color="auto" w:fill="BFBFBF" w:themeFill="background1" w:themeFillShade="BF"/>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1" w:type="dxa"/>
            <w:tcBorders>
              <w:top w:val="nil"/>
              <w:bottom w:val="nil"/>
            </w:tcBorders>
            <w:shd w:val="clear" w:color="auto" w:fill="BFBFBF" w:themeFill="background1" w:themeFillShade="BF"/>
          </w:tcPr>
          <w:p w:rsidR="00913E60" w:rsidRPr="00913E60" w:rsidRDefault="00913E60" w:rsidP="00194F6F">
            <w:pPr>
              <w:rPr>
                <w:rFonts w:ascii="Glypha LT" w:hAnsi="Glypha LT"/>
                <w:sz w:val="32"/>
                <w:szCs w:val="32"/>
              </w:rPr>
            </w:pPr>
            <w:r w:rsidRPr="00913E60">
              <w:rPr>
                <w:rFonts w:ascii="Glypha LT" w:hAnsi="Glypha LT"/>
                <w:sz w:val="32"/>
                <w:szCs w:val="32"/>
              </w:rPr>
              <w:t>xxx</w:t>
            </w:r>
          </w:p>
        </w:tc>
      </w:tr>
      <w:tr w:rsidR="00913E60" w:rsidRPr="00913E60" w:rsidTr="00194F6F">
        <w:tc>
          <w:tcPr>
            <w:tcW w:w="2310" w:type="dxa"/>
            <w:tcBorders>
              <w:top w:val="nil"/>
              <w:bottom w:val="single" w:sz="4" w:space="0" w:color="auto"/>
            </w:tcBorders>
          </w:tcPr>
          <w:p w:rsidR="00913E60" w:rsidRPr="00913E60" w:rsidRDefault="00913E60" w:rsidP="00194F6F">
            <w:pPr>
              <w:rPr>
                <w:rFonts w:ascii="Glypha LT" w:hAnsi="Glypha LT"/>
                <w:sz w:val="32"/>
                <w:szCs w:val="32"/>
              </w:rPr>
            </w:pPr>
          </w:p>
        </w:tc>
        <w:tc>
          <w:tcPr>
            <w:tcW w:w="2310" w:type="dxa"/>
            <w:tcBorders>
              <w:top w:val="nil"/>
              <w:bottom w:val="single" w:sz="4" w:space="0" w:color="auto"/>
            </w:tcBorders>
          </w:tcPr>
          <w:p w:rsidR="00913E60" w:rsidRPr="00913E60" w:rsidRDefault="00913E60" w:rsidP="00194F6F">
            <w:pPr>
              <w:rPr>
                <w:rFonts w:ascii="Glypha LT" w:hAnsi="Glypha LT"/>
                <w:sz w:val="32"/>
                <w:szCs w:val="32"/>
              </w:rPr>
            </w:pPr>
          </w:p>
        </w:tc>
        <w:tc>
          <w:tcPr>
            <w:tcW w:w="2311" w:type="dxa"/>
            <w:tcBorders>
              <w:top w:val="nil"/>
              <w:bottom w:val="single" w:sz="4" w:space="0" w:color="auto"/>
            </w:tcBorders>
          </w:tcPr>
          <w:p w:rsidR="00913E60" w:rsidRPr="00913E60" w:rsidRDefault="00913E60" w:rsidP="00194F6F">
            <w:pPr>
              <w:rPr>
                <w:rFonts w:ascii="Glypha LT" w:hAnsi="Glypha LT"/>
                <w:sz w:val="32"/>
                <w:szCs w:val="32"/>
              </w:rPr>
            </w:pPr>
          </w:p>
        </w:tc>
        <w:tc>
          <w:tcPr>
            <w:tcW w:w="2311" w:type="dxa"/>
            <w:tcBorders>
              <w:top w:val="nil"/>
              <w:bottom w:val="single" w:sz="4" w:space="0" w:color="auto"/>
            </w:tcBorders>
          </w:tcPr>
          <w:p w:rsidR="00913E60" w:rsidRPr="00913E60" w:rsidRDefault="00913E60" w:rsidP="00194F6F">
            <w:pPr>
              <w:rPr>
                <w:rFonts w:ascii="Glypha LT" w:hAnsi="Glypha LT"/>
                <w:sz w:val="32"/>
                <w:szCs w:val="32"/>
              </w:rPr>
            </w:pPr>
          </w:p>
        </w:tc>
      </w:tr>
      <w:tr w:rsidR="00913E60" w:rsidRPr="00913E60" w:rsidTr="00194F6F">
        <w:trPr>
          <w:trHeight w:val="344"/>
        </w:trPr>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w:t>
            </w:r>
          </w:p>
        </w:tc>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proofErr w:type="spellStart"/>
            <w:r w:rsidRPr="00913E60">
              <w:rPr>
                <w:rFonts w:ascii="Glypha LT" w:hAnsi="Glypha LT"/>
                <w:sz w:val="32"/>
                <w:szCs w:val="32"/>
              </w:rPr>
              <w:t>xxxxx</w:t>
            </w:r>
            <w:proofErr w:type="spellEnd"/>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1</w:t>
            </w:r>
          </w:p>
        </w:tc>
      </w:tr>
      <w:tr w:rsidR="00913E60" w:rsidRPr="00913E60" w:rsidTr="00194F6F">
        <w:trPr>
          <w:trHeight w:val="21"/>
        </w:trPr>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proofErr w:type="spellStart"/>
            <w:r w:rsidRPr="00913E60">
              <w:rPr>
                <w:rFonts w:ascii="Glypha LT" w:hAnsi="Glypha LT"/>
                <w:sz w:val="32"/>
                <w:szCs w:val="32"/>
              </w:rPr>
              <w:t>xxxx</w:t>
            </w:r>
            <w:proofErr w:type="spellEnd"/>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w:t>
            </w:r>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2</w:t>
            </w:r>
          </w:p>
        </w:tc>
      </w:tr>
      <w:tr w:rsidR="00913E60" w:rsidRPr="00913E60" w:rsidTr="00194F6F">
        <w:trPr>
          <w:trHeight w:val="172"/>
        </w:trPr>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w:t>
            </w:r>
          </w:p>
        </w:tc>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proofErr w:type="spellStart"/>
            <w:r w:rsidRPr="00913E60">
              <w:rPr>
                <w:rFonts w:ascii="Glypha LT" w:hAnsi="Glypha LT"/>
                <w:sz w:val="32"/>
                <w:szCs w:val="32"/>
              </w:rPr>
              <w:t>xxxxxx</w:t>
            </w:r>
            <w:proofErr w:type="spellEnd"/>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proofErr w:type="spellStart"/>
            <w:r w:rsidRPr="00913E60">
              <w:rPr>
                <w:rFonts w:ascii="Glypha LT" w:hAnsi="Glypha LT"/>
                <w:sz w:val="32"/>
                <w:szCs w:val="32"/>
              </w:rPr>
              <w:t>xxxxx</w:t>
            </w:r>
            <w:proofErr w:type="spellEnd"/>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3</w:t>
            </w:r>
          </w:p>
        </w:tc>
      </w:tr>
      <w:tr w:rsidR="00913E60" w:rsidRPr="00913E60" w:rsidTr="00194F6F">
        <w:trPr>
          <w:trHeight w:val="215"/>
        </w:trPr>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proofErr w:type="spellStart"/>
            <w:r w:rsidRPr="00913E60">
              <w:rPr>
                <w:rFonts w:ascii="Glypha LT" w:hAnsi="Glypha LT"/>
                <w:sz w:val="32"/>
                <w:szCs w:val="32"/>
              </w:rPr>
              <w:t>Xxxxx</w:t>
            </w:r>
            <w:proofErr w:type="spellEnd"/>
          </w:p>
        </w:tc>
        <w:tc>
          <w:tcPr>
            <w:tcW w:w="2310"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w:t>
            </w:r>
          </w:p>
        </w:tc>
        <w:tc>
          <w:tcPr>
            <w:tcW w:w="2311" w:type="dxa"/>
            <w:tcBorders>
              <w:top w:val="single" w:sz="4" w:space="0" w:color="auto"/>
              <w:bottom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4</w:t>
            </w:r>
          </w:p>
        </w:tc>
      </w:tr>
      <w:tr w:rsidR="00913E60" w:rsidRPr="00913E60" w:rsidTr="00194F6F">
        <w:tc>
          <w:tcPr>
            <w:tcW w:w="2310" w:type="dxa"/>
            <w:tcBorders>
              <w:top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w:t>
            </w:r>
          </w:p>
        </w:tc>
        <w:tc>
          <w:tcPr>
            <w:tcW w:w="2310" w:type="dxa"/>
            <w:tcBorders>
              <w:top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xxx</w:t>
            </w:r>
          </w:p>
        </w:tc>
        <w:tc>
          <w:tcPr>
            <w:tcW w:w="2311" w:type="dxa"/>
            <w:tcBorders>
              <w:top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x</w:t>
            </w:r>
          </w:p>
        </w:tc>
        <w:tc>
          <w:tcPr>
            <w:tcW w:w="2311" w:type="dxa"/>
            <w:tcBorders>
              <w:top w:val="single" w:sz="4" w:space="0" w:color="auto"/>
            </w:tcBorders>
          </w:tcPr>
          <w:p w:rsidR="00913E60" w:rsidRPr="00913E60" w:rsidRDefault="00913E60" w:rsidP="00194F6F">
            <w:pPr>
              <w:rPr>
                <w:rFonts w:ascii="Glypha LT" w:hAnsi="Glypha LT"/>
                <w:sz w:val="32"/>
                <w:szCs w:val="32"/>
              </w:rPr>
            </w:pPr>
            <w:r w:rsidRPr="00913E60">
              <w:rPr>
                <w:rFonts w:ascii="Glypha LT" w:hAnsi="Glypha LT"/>
                <w:sz w:val="32"/>
                <w:szCs w:val="32"/>
              </w:rPr>
              <w:t>5</w:t>
            </w:r>
          </w:p>
        </w:tc>
      </w:tr>
    </w:tbl>
    <w:p w:rsidR="00913E60" w:rsidRPr="00913E60" w:rsidRDefault="00913E60" w:rsidP="00913E60">
      <w:pPr>
        <w:rPr>
          <w:rFonts w:ascii="Glypha LT" w:hAnsi="Glypha LT"/>
          <w:sz w:val="32"/>
          <w:szCs w:val="32"/>
        </w:rPr>
      </w:pPr>
      <w:r w:rsidRPr="00913E60">
        <w:rPr>
          <w:rFonts w:ascii="Glypha LT" w:hAnsi="Glypha LT"/>
          <w:noProof/>
          <w:sz w:val="32"/>
          <w:szCs w:val="32"/>
          <w:lang w:eastAsia="en-GB"/>
        </w:rPr>
        <mc:AlternateContent>
          <mc:Choice Requires="wps">
            <w:drawing>
              <wp:anchor distT="0" distB="0" distL="114300" distR="114300" simplePos="0" relativeHeight="251666432" behindDoc="0" locked="0" layoutInCell="1" allowOverlap="1" wp14:anchorId="61AFFA6F" wp14:editId="37276A90">
                <wp:simplePos x="0" y="0"/>
                <wp:positionH relativeFrom="column">
                  <wp:posOffset>1475117</wp:posOffset>
                </wp:positionH>
                <wp:positionV relativeFrom="paragraph">
                  <wp:posOffset>159421</wp:posOffset>
                </wp:positionV>
                <wp:extent cx="3260785" cy="612475"/>
                <wp:effectExtent l="0" t="0" r="15875" b="165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85" cy="612475"/>
                        </a:xfrm>
                        <a:prstGeom prst="rect">
                          <a:avLst/>
                        </a:prstGeom>
                        <a:solidFill>
                          <a:srgbClr val="FFFFFF"/>
                        </a:solidFill>
                        <a:ln w="9525">
                          <a:solidFill>
                            <a:srgbClr val="000000"/>
                          </a:solidFill>
                          <a:miter lim="800000"/>
                          <a:headEnd/>
                          <a:tailEnd/>
                        </a:ln>
                      </wps:spPr>
                      <wps:txbx>
                        <w:txbxContent>
                          <w:p w:rsidR="00913E60" w:rsidRPr="00913E60" w:rsidRDefault="00913E60" w:rsidP="00913E60">
                            <w:pPr>
                              <w:rPr>
                                <w:rFonts w:ascii="Glypha LT" w:hAnsi="Glypha LT"/>
                              </w:rPr>
                            </w:pPr>
                            <w:r w:rsidRPr="00913E60">
                              <w:rPr>
                                <w:rFonts w:ascii="Glypha LT" w:hAnsi="Glypha LT"/>
                              </w:rPr>
                              <w:t>Please ensure all table follow this template. Please avoid the use of vertical lines where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6.15pt;margin-top:12.55pt;width:256.75pt;height:4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DJgIAAEw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6RXKY5jG&#10;Gj2KPpC30JM8ytNZX2DUg8W40OMxljml6u098G+eGNi0zOzErXPQtYLVSG8Sb2YXVwccH0Gq7iPU&#10;+AzbB0hAfeN01A7VIIiOPI7n0kQqHA+v8vl4sZxRwtE3n+TTxSw9wYrn29b58F6AJnFTUoelT+js&#10;cO9DZMOK55D4mAcl661UKhluV22UIweGbbJN3wn9pzBlSFfS61k+GwT4K8Q4fX+C0DJgvyupS7o8&#10;B7EiyvbO1KkbA5Nq2CNlZU46RukGEUNf9aliSeSocQX1EYV1MLQ3jiNuWnA/KOmwtUvqv++ZE5So&#10;DwaLcz2ZTuMsJGM6W+RouEtPdelhhiNUSQMlw3YT0vxE3QzcYhEbmfR9YXKijC2bZD+NV5yJSztF&#10;vfwE1k8AAAD//wMAUEsDBBQABgAIAAAAIQDoFdur4AAAAAoBAAAPAAAAZHJzL2Rvd25yZXYueG1s&#10;TI/LTsMwEEX3SPyDNUhsUOs82rSEOBVCAtEdtAi2buwmEfY42G4a/p5hBbsZzdGdc6vNZA0btQ+9&#10;QwHpPAGmsXGqx1bA2/5xtgYWokQljUMt4FsH2NSXF5UslTvjqx53sWUUgqGUAroYh5Lz0HTayjB3&#10;g0a6HZ23MtLqW668PFO4NTxLkoJb2SN96OSgHzrdfO5OVsB68Tx+hG3+8t4UR3Mbb1bj05cX4vpq&#10;ur8DFvUU/2D41Sd1qMnp4E6oAjMCsjzLCaVhmQIjYLVYUpcDkVlaAK8r/r9C/QMAAP//AwBQSwEC&#10;LQAUAAYACAAAACEAtoM4kv4AAADhAQAAEwAAAAAAAAAAAAAAAAAAAAAAW0NvbnRlbnRfVHlwZXNd&#10;LnhtbFBLAQItABQABgAIAAAAIQA4/SH/1gAAAJQBAAALAAAAAAAAAAAAAAAAAC8BAABfcmVscy8u&#10;cmVsc1BLAQItABQABgAIAAAAIQAUqC+DJgIAAEwEAAAOAAAAAAAAAAAAAAAAAC4CAABkcnMvZTJv&#10;RG9jLnhtbFBLAQItABQABgAIAAAAIQDoFdur4AAAAAoBAAAPAAAAAAAAAAAAAAAAAIAEAABkcnMv&#10;ZG93bnJldi54bWxQSwUGAAAAAAQABADzAAAAjQUAAAAA&#10;">
                <v:textbox>
                  <w:txbxContent>
                    <w:p w:rsidR="00913E60" w:rsidRPr="00913E60" w:rsidRDefault="00913E60" w:rsidP="00913E60">
                      <w:pPr>
                        <w:rPr>
                          <w:rFonts w:ascii="Glypha LT" w:hAnsi="Glypha LT"/>
                        </w:rPr>
                      </w:pPr>
                      <w:r w:rsidRPr="00913E60">
                        <w:rPr>
                          <w:rFonts w:ascii="Glypha LT" w:hAnsi="Glypha LT"/>
                        </w:rPr>
                        <w:t>Please ensure all table follow this template. Please avoid the use of vertical lines where possible.</w:t>
                      </w:r>
                    </w:p>
                  </w:txbxContent>
                </v:textbox>
              </v:shape>
            </w:pict>
          </mc:Fallback>
        </mc:AlternateContent>
      </w:r>
    </w:p>
    <w:p w:rsidR="00913E60" w:rsidRPr="00913E60" w:rsidRDefault="00913E60" w:rsidP="00913E60">
      <w:pPr>
        <w:rPr>
          <w:rFonts w:ascii="Glypha LT" w:hAnsi="Glypha LT"/>
          <w:sz w:val="32"/>
          <w:szCs w:val="32"/>
        </w:rPr>
      </w:pPr>
    </w:p>
    <w:p w:rsidR="00913E60" w:rsidRDefault="00913E60" w:rsidP="00913E60">
      <w:pPr>
        <w:rPr>
          <w:rFonts w:ascii="Glypha LT" w:hAnsi="Glypha LT"/>
          <w:sz w:val="32"/>
          <w:szCs w:val="32"/>
        </w:rPr>
      </w:pPr>
    </w:p>
    <w:p w:rsidR="00183A5E" w:rsidRDefault="00183A5E" w:rsidP="00913E60">
      <w:pPr>
        <w:rPr>
          <w:rFonts w:ascii="Glypha LT" w:hAnsi="Glypha LT"/>
          <w:sz w:val="32"/>
          <w:szCs w:val="32"/>
        </w:rPr>
      </w:pPr>
    </w:p>
    <w:p w:rsidR="00183A5E" w:rsidRPr="00913E60" w:rsidRDefault="00183A5E" w:rsidP="00913E60">
      <w:pPr>
        <w:rPr>
          <w:rFonts w:ascii="Glypha LT" w:hAnsi="Glypha LT"/>
          <w:sz w:val="32"/>
          <w:szCs w:val="32"/>
        </w:rPr>
      </w:pPr>
    </w:p>
    <w:p w:rsidR="00913E60" w:rsidRPr="00913E60" w:rsidRDefault="00913E60" w:rsidP="00913E60">
      <w:pPr>
        <w:rPr>
          <w:rFonts w:ascii="Glypha LT" w:hAnsi="Glypha LT"/>
          <w:sz w:val="32"/>
          <w:szCs w:val="32"/>
          <w:u w:val="single"/>
        </w:rPr>
      </w:pPr>
      <w:r w:rsidRPr="00913E60">
        <w:rPr>
          <w:rFonts w:ascii="Glypha LT" w:hAnsi="Glypha LT"/>
          <w:sz w:val="32"/>
          <w:szCs w:val="32"/>
          <w:u w:val="single"/>
        </w:rPr>
        <w:t>GRAPHS:</w:t>
      </w:r>
    </w:p>
    <w:p w:rsidR="00913E60" w:rsidRPr="00913E60" w:rsidRDefault="00913E60" w:rsidP="00913E60">
      <w:pPr>
        <w:rPr>
          <w:rFonts w:ascii="Glypha LT" w:hAnsi="Glypha LT"/>
          <w:sz w:val="32"/>
          <w:szCs w:val="32"/>
        </w:rPr>
      </w:pPr>
      <w:r w:rsidRPr="00913E60">
        <w:rPr>
          <w:rFonts w:ascii="Glypha LT" w:hAnsi="Glypha LT"/>
          <w:noProof/>
          <w:sz w:val="32"/>
          <w:szCs w:val="32"/>
          <w:lang w:eastAsia="en-GB"/>
        </w:rPr>
        <mc:AlternateContent>
          <mc:Choice Requires="wps">
            <w:drawing>
              <wp:anchor distT="0" distB="0" distL="114300" distR="114300" simplePos="0" relativeHeight="251664384" behindDoc="0" locked="0" layoutInCell="1" allowOverlap="1" wp14:anchorId="7E2FE1E9" wp14:editId="0DFAB26A">
                <wp:simplePos x="0" y="0"/>
                <wp:positionH relativeFrom="column">
                  <wp:posOffset>3455719</wp:posOffset>
                </wp:positionH>
                <wp:positionV relativeFrom="paragraph">
                  <wp:posOffset>722811</wp:posOffset>
                </wp:positionV>
                <wp:extent cx="2374265" cy="1033154"/>
                <wp:effectExtent l="0" t="0" r="1270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3154"/>
                        </a:xfrm>
                        <a:prstGeom prst="rect">
                          <a:avLst/>
                        </a:prstGeom>
                        <a:solidFill>
                          <a:srgbClr val="FFFFFF"/>
                        </a:solidFill>
                        <a:ln w="9525">
                          <a:solidFill>
                            <a:srgbClr val="000000"/>
                          </a:solidFill>
                          <a:miter lim="800000"/>
                          <a:headEnd/>
                          <a:tailEnd/>
                        </a:ln>
                      </wps:spPr>
                      <wps:txbx>
                        <w:txbxContent>
                          <w:p w:rsidR="00913E60" w:rsidRPr="00913E60" w:rsidRDefault="00913E60" w:rsidP="00913E60">
                            <w:pPr>
                              <w:rPr>
                                <w:rFonts w:ascii="Glypha LT" w:hAnsi="Glypha LT"/>
                              </w:rPr>
                            </w:pPr>
                            <w:r w:rsidRPr="00913E60">
                              <w:rPr>
                                <w:rFonts w:ascii="Glypha LT" w:hAnsi="Glypha LT"/>
                              </w:rPr>
                              <w:t xml:space="preserve">When demonstrating the prior, likelihood and posterior, only show the graph, no other details.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72.1pt;margin-top:56.9pt;width:186.95pt;height:81.3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6JwIAAE0EAAAOAAAAZHJzL2Uyb0RvYy54bWysVNtu2zAMfR+wfxD0vthxkl6MOEWXLsOA&#10;7gK0+wBZlmNhkqhJSuzs60vJaZrdXob5QSBF6pA8JL28GbQie+G8BFPR6SSnRBgOjTTbin593Ly5&#10;osQHZhqmwIiKHoSnN6vXr5a9LUUBHahGOIIgxpe9rWgXgi2zzPNOaOYnYIVBYwtOs4Cq22aNYz2i&#10;a5UVeX6R9eAa64AL7/H2bjTSVcJvW8HD57b1IhBVUcwtpNOls45ntlqycuuY7SQ/psH+IQvNpMGg&#10;J6g7FhjZOfkblJbcgYc2TDjoDNpWcpFqwGqm+S/VPHTMilQLkuPtiSb//2D5p/0XR2RT0WJGiWEa&#10;e/QohkDewkCKSE9vfYleDxb9woDX2OZUqrf3wL95YmDdMbMVt85B3wnWYHrT+DI7ezri+AhS9x+h&#10;wTBsFyABDa3TkTtkgyA6tulwak1MheNlMbucFxcLSjjapvlsNl3MUwxWPj+3zof3AjSJQkUd9j7B&#10;s/29DzEdVj67xGgelGw2UqmkuG29Vo7sGc7JJn1H9J/clCF9Ra8XxWJk4K8Qefr+BKFlwIFXUlf0&#10;6uTEysjbO9OkcQxMqlHGlJU5Ehm5G1kMQz2MLYsBIsk1NAdk1sE437iPKHTgflDS42xX1H/fMSco&#10;UR8Mdud6Op/HZUjKfHFZoOLOLfW5hRmOUBUNlIziOqQFirwZuMUutjLx+5LJMWWc2UT7cb/iUpzr&#10;yevlL7B6AgAA//8DAFBLAwQUAAYACAAAACEAhiEnHeAAAAALAQAADwAAAGRycy9kb3ducmV2Lnht&#10;bEyPwW7CMBBE75X6D9ZW6q04SQmFNA6qkLhwa4pajiZeYkNsR7GB8PfdnspxNU+zb8rlaDt2wSEY&#10;7wSkkwQYusYr41oB26/1yxxYiNIp2XmHAm4YYFk9PpSyUP7qPvFSx5ZRiQuFFKBj7AvOQ6PRyjDx&#10;PTrKDn6wMtI5tFwN8krltuNZksy4lcbRBy17XGlsTvXZCgindJ3/+ONW7zY3XR935ttsVkI8P40f&#10;78AijvEfhj99UoeKnPb+7FRgnYB8Os0IpSB9pQ1ELNJ5CmwvIHub5cCrkt9vqH4BAAD//wMAUEsB&#10;Ai0AFAAGAAgAAAAhALaDOJL+AAAA4QEAABMAAAAAAAAAAAAAAAAAAAAAAFtDb250ZW50X1R5cGVz&#10;XS54bWxQSwECLQAUAAYACAAAACEAOP0h/9YAAACUAQAACwAAAAAAAAAAAAAAAAAvAQAAX3JlbHMv&#10;LnJlbHNQSwECLQAUAAYACAAAACEAgf7W+icCAABNBAAADgAAAAAAAAAAAAAAAAAuAgAAZHJzL2Uy&#10;b0RvYy54bWxQSwECLQAUAAYACAAAACEAhiEnHeAAAAALAQAADwAAAAAAAAAAAAAAAACBBAAAZHJz&#10;L2Rvd25yZXYueG1sUEsFBgAAAAAEAAQA8wAAAI4FAAAAAA==&#10;">
                <v:textbox>
                  <w:txbxContent>
                    <w:p w:rsidR="00913E60" w:rsidRPr="00913E60" w:rsidRDefault="00913E60" w:rsidP="00913E60">
                      <w:pPr>
                        <w:rPr>
                          <w:rFonts w:ascii="Glypha LT" w:hAnsi="Glypha LT"/>
                        </w:rPr>
                      </w:pPr>
                      <w:r w:rsidRPr="00913E60">
                        <w:rPr>
                          <w:rFonts w:ascii="Glypha LT" w:hAnsi="Glypha LT"/>
                        </w:rPr>
                        <w:t xml:space="preserve">When demonstrating the prior, likelihood and posterior, only show the graph, no other details. </w:t>
                      </w:r>
                    </w:p>
                  </w:txbxContent>
                </v:textbox>
              </v:shape>
            </w:pict>
          </mc:Fallback>
        </mc:AlternateContent>
      </w:r>
      <w:r w:rsidRPr="00913E60">
        <w:rPr>
          <w:rFonts w:ascii="Glypha LT" w:hAnsi="Glypha LT"/>
          <w:noProof/>
          <w:lang w:eastAsia="en-GB"/>
        </w:rPr>
        <w:drawing>
          <wp:inline distT="0" distB="0" distL="0" distR="0" wp14:anchorId="659B4F44" wp14:editId="123CDDD7">
            <wp:extent cx="3011213" cy="3200400"/>
            <wp:effectExtent l="19050" t="19050" r="1778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536" t="10079" r="45634" b="14619"/>
                    <a:stretch/>
                  </pic:blipFill>
                  <pic:spPr bwMode="auto">
                    <a:xfrm>
                      <a:off x="0" y="0"/>
                      <a:ext cx="3018484" cy="3208128"/>
                    </a:xfrm>
                    <a:prstGeom prst="rect">
                      <a:avLst/>
                    </a:prstGeom>
                    <a:ln w="9525"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13E60" w:rsidRPr="00913E60" w:rsidRDefault="00913E60" w:rsidP="00913E60">
      <w:pPr>
        <w:jc w:val="center"/>
        <w:rPr>
          <w:rFonts w:ascii="Glypha LT" w:hAnsi="Glypha LT"/>
          <w:sz w:val="32"/>
          <w:szCs w:val="32"/>
        </w:rPr>
      </w:pPr>
      <w:r w:rsidRPr="00913E60">
        <w:rPr>
          <w:rFonts w:ascii="Glypha LT" w:hAnsi="Glypha LT"/>
          <w:noProof/>
          <w:lang w:eastAsia="en-GB"/>
        </w:rPr>
        <w:drawing>
          <wp:inline distT="0" distB="0" distL="0" distR="0" wp14:anchorId="4417376E" wp14:editId="49B644E3">
            <wp:extent cx="4155034" cy="1938528"/>
            <wp:effectExtent l="0" t="0" r="17145" b="2413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3E60" w:rsidRPr="00913E60" w:rsidRDefault="00913E60" w:rsidP="00913E60">
      <w:pPr>
        <w:rPr>
          <w:rFonts w:ascii="Glypha LT" w:hAnsi="Glypha LT"/>
          <w:sz w:val="32"/>
          <w:szCs w:val="32"/>
        </w:rPr>
      </w:pPr>
      <w:r w:rsidRPr="00913E60">
        <w:rPr>
          <w:rFonts w:ascii="Glypha LT" w:hAnsi="Glypha LT"/>
          <w:noProof/>
          <w:sz w:val="32"/>
          <w:szCs w:val="32"/>
          <w:lang w:eastAsia="en-GB"/>
        </w:rPr>
        <mc:AlternateContent>
          <mc:Choice Requires="wps">
            <w:drawing>
              <wp:anchor distT="0" distB="0" distL="114300" distR="114300" simplePos="0" relativeHeight="251665408" behindDoc="0" locked="0" layoutInCell="1" allowOverlap="1" wp14:anchorId="707D8EB4" wp14:editId="1BD89238">
                <wp:simplePos x="0" y="0"/>
                <wp:positionH relativeFrom="column">
                  <wp:align>center</wp:align>
                </wp:positionH>
                <wp:positionV relativeFrom="paragraph">
                  <wp:posOffset>0</wp:posOffset>
                </wp:positionV>
                <wp:extent cx="2374265" cy="1403985"/>
                <wp:effectExtent l="0" t="0" r="3175"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13E60" w:rsidRPr="00913E60" w:rsidRDefault="00913E60" w:rsidP="00913E60">
                            <w:pPr>
                              <w:jc w:val="center"/>
                              <w:rPr>
                                <w:rFonts w:ascii="Glypha LT" w:hAnsi="Glypha LT"/>
                              </w:rPr>
                            </w:pPr>
                            <w:r w:rsidRPr="00913E60">
                              <w:rPr>
                                <w:rFonts w:ascii="Glypha LT" w:hAnsi="Glypha LT"/>
                              </w:rPr>
                              <w:t>Please ensure all bar graphs are red, horizontal, and go from small to large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0;margin-top:0;width:186.95pt;height:110.55pt;z-index:25166540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BAJwIAAE0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i6pDl2SoPC&#10;Hj3yPpC3pid5pKezvkCvB4t+ocdrbHMq1dt7w755os2mBb3jt86ZruVQY3qT+DK7eDrg+AhSdR9N&#10;jWFgH0wC6hunInfIBkF0bNPx3JqYCsPLfHo9y6/mlDC0TWbj6XIxTzGgeH5unQ/vuVEkCiV12PsE&#10;D4d7H2I6UDy7xGjeSFFvhZRJcbtqIx05AM7JNn0n9J/cpCZdSZfzfD4w8FeIcfr+BKFEwIGXQpV0&#10;cXaCIvL2TtdpHAMIOciYstQnIiN3A4uhr/rUsmkMEEmuTH1EZp0Z5hv3EYXWuB+UdDjbJfXf9+A4&#10;JfKDxu4sJ7NZXIakzObXOSru0lJdWkAzhCppoGQQNyEtUOLN3mIXtyLx+5LJKWWc2UT7ab/iUlzq&#10;yevlL7B+Ag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FvuMEAnAgAATQQAAA4AAAAAAAAAAAAAAAAALgIAAGRycy9lMm9Eb2Mu&#10;eG1sUEsBAi0AFAAGAAgAAAAhAP0vMtbbAAAABQEAAA8AAAAAAAAAAAAAAAAAgQQAAGRycy9kb3du&#10;cmV2LnhtbFBLBQYAAAAABAAEAPMAAACJBQAAAAA=&#10;">
                <v:textbox style="mso-fit-shape-to-text:t">
                  <w:txbxContent>
                    <w:p w:rsidR="00913E60" w:rsidRPr="00913E60" w:rsidRDefault="00913E60" w:rsidP="00913E60">
                      <w:pPr>
                        <w:jc w:val="center"/>
                        <w:rPr>
                          <w:rFonts w:ascii="Glypha LT" w:hAnsi="Glypha LT"/>
                        </w:rPr>
                      </w:pPr>
                      <w:r w:rsidRPr="00913E60">
                        <w:rPr>
                          <w:rFonts w:ascii="Glypha LT" w:hAnsi="Glypha LT"/>
                        </w:rPr>
                        <w:t>Please ensure all bar graphs are red, horizontal, and go from small to large</w:t>
                      </w:r>
                    </w:p>
                  </w:txbxContent>
                </v:textbox>
              </v:shape>
            </w:pict>
          </mc:Fallback>
        </mc:AlternateContent>
      </w:r>
    </w:p>
    <w:p w:rsidR="00B677A8" w:rsidRPr="00913E60" w:rsidRDefault="00B677A8">
      <w:pPr>
        <w:rPr>
          <w:rFonts w:ascii="Glypha LT" w:hAnsi="Glypha LT"/>
          <w:b/>
          <w:sz w:val="32"/>
          <w:szCs w:val="32"/>
          <w:u w:val="single"/>
        </w:rPr>
      </w:pPr>
    </w:p>
    <w:sectPr w:rsidR="00B677A8" w:rsidRPr="00913E60" w:rsidSect="00C76754">
      <w:headerReference w:type="default" r:id="rId11"/>
      <w:footerReference w:type="default" r:id="rId12"/>
      <w:headerReference w:type="first" r:id="rId13"/>
      <w:footerReference w:type="first" r:id="rId14"/>
      <w:pgSz w:w="11906" w:h="16838"/>
      <w:pgMar w:top="720" w:right="720" w:bottom="720" w:left="720" w:header="708" w:footer="4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66" w:rsidRDefault="00DA2966" w:rsidP="00733222">
      <w:pPr>
        <w:spacing w:after="0" w:line="240" w:lineRule="auto"/>
      </w:pPr>
      <w:r>
        <w:separator/>
      </w:r>
    </w:p>
  </w:endnote>
  <w:endnote w:type="continuationSeparator" w:id="0">
    <w:p w:rsidR="00DA2966" w:rsidRDefault="00DA2966" w:rsidP="0073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lypha LT">
    <w:panose1 w:val="02000603020000020004"/>
    <w:charset w:val="00"/>
    <w:family w:val="auto"/>
    <w:pitch w:val="variable"/>
    <w:sig w:usb0="8000002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00650"/>
      <w:docPartObj>
        <w:docPartGallery w:val="Page Numbers (Bottom of Page)"/>
        <w:docPartUnique/>
      </w:docPartObj>
    </w:sdtPr>
    <w:sdtEndPr/>
    <w:sdtContent>
      <w:p w:rsidR="007D364A" w:rsidRDefault="007D364A">
        <w:pPr>
          <w:pStyle w:val="Footer"/>
        </w:pPr>
        <w:r>
          <w:rPr>
            <w:noProof/>
            <w:lang w:eastAsia="en-GB"/>
          </w:rPr>
          <mc:AlternateContent>
            <mc:Choice Requires="wps">
              <w:drawing>
                <wp:anchor distT="0" distB="0" distL="114300" distR="114300" simplePos="0" relativeHeight="251692032" behindDoc="0" locked="0" layoutInCell="1" allowOverlap="1" wp14:anchorId="654FC415" wp14:editId="40224441">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D364A" w:rsidRPr="007D364A" w:rsidRDefault="007D364A">
                              <w:pPr>
                                <w:pBdr>
                                  <w:top w:val="single" w:sz="4" w:space="1" w:color="7F7F7F" w:themeColor="background1" w:themeShade="7F"/>
                                </w:pBdr>
                                <w:jc w:val="center"/>
                              </w:pPr>
                              <w:r w:rsidRPr="007D364A">
                                <w:fldChar w:fldCharType="begin"/>
                              </w:r>
                              <w:r w:rsidRPr="007D364A">
                                <w:instrText xml:space="preserve"> PAGE   \* MERGEFORMAT </w:instrText>
                              </w:r>
                              <w:r w:rsidRPr="007D364A">
                                <w:fldChar w:fldCharType="separate"/>
                              </w:r>
                              <w:r w:rsidR="0005773A">
                                <w:rPr>
                                  <w:noProof/>
                                </w:rPr>
                                <w:t>2</w:t>
                              </w:r>
                              <w:r w:rsidRPr="007D364A">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50" o:spid="_x0000_s1030" style="position:absolute;margin-left:0;margin-top:0;width:44.55pt;height:15.1pt;rotation:180;flip:x;z-index:2516920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R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DGWjYtMxZI1QonHQKXjeD3fKktTDray+aSRk3oIfu1ZKji2jNSQWWn//yQN70PAU&#10;rccPsgZ8ujXSVWvfqB4pCV0JgziwH0ZNx4d3FsdGggKhvevWw7FbbG9QBcZoHi3iCKMKrsIkXCxc&#10;qj5NLap9PCht3jLZI7vJsAJWDpTubrWxWZ5crLuQJe86JwgIAS7WaIO5Pv5MgmQVr2Likdl85ZGg&#10;KLzrMifevAwXUfGmyPMi/GXxQ5K2vK6ZsHCPmgrJn/XsoO5JDUdVadnx2sLZlLTarPNOoR0FTedB&#10;FJDC1RxuTm7+0zQcWeDyjFI4I8HNLPHKebzwSEkiL1kEsReEyU0yD0hCivIppVsu2L9TQmOGZ3G0&#10;iFw7zrJ+Ri7K4zc35CU5mvbcwNjoeJ/hg25c36wGV6J2e0N5N+3PamHzP9UCBPDYaadYK9JJ7Ga/&#10;3gOKVe5a1g+gXadSkCfMOtBSK9UPjEaYGxnW37dUMYy69wL0n4SE2EHjDrBR59b1o5WKCiAybDCa&#10;trmZhtJ2UHzTQoRJ/0Jew7/ScCfXUzaHPwxmgiNzmF926Jyfnddpyi5/Aw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Pr7TVG9&#10;AgAArQUAAA4AAAAAAAAAAAAAAAAALgIAAGRycy9lMm9Eb2MueG1sUEsBAi0AFAAGAAgAAAAhACPl&#10;evHbAAAAAwEAAA8AAAAAAAAAAAAAAAAAFwUAAGRycy9kb3ducmV2LnhtbFBLBQYAAAAABAAEAPMA&#10;AAAfBgAAAAA=&#10;" filled="f" fillcolor="#c0504d" stroked="f" strokecolor="#5c83b4" strokeweight="2.25pt">
                  <v:textbox inset=",0,,0">
                    <w:txbxContent>
                      <w:p w:rsidR="007D364A" w:rsidRPr="007D364A" w:rsidRDefault="007D364A">
                        <w:pPr>
                          <w:pBdr>
                            <w:top w:val="single" w:sz="4" w:space="1" w:color="7F7F7F" w:themeColor="background1" w:themeShade="7F"/>
                          </w:pBdr>
                          <w:jc w:val="center"/>
                        </w:pPr>
                        <w:r w:rsidRPr="007D364A">
                          <w:fldChar w:fldCharType="begin"/>
                        </w:r>
                        <w:r w:rsidRPr="007D364A">
                          <w:instrText xml:space="preserve"> PAGE   \* MERGEFORMAT </w:instrText>
                        </w:r>
                        <w:r w:rsidRPr="007D364A">
                          <w:fldChar w:fldCharType="separate"/>
                        </w:r>
                        <w:r w:rsidR="0005773A">
                          <w:rPr>
                            <w:noProof/>
                          </w:rPr>
                          <w:t>2</w:t>
                        </w:r>
                        <w:r w:rsidRPr="007D364A">
                          <w:rPr>
                            <w:noProo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DC" w:rsidRDefault="00C76754" w:rsidP="00C76754">
    <w:pPr>
      <w:pStyle w:val="Footer"/>
      <w:jc w:val="center"/>
    </w:pPr>
    <w:r>
      <w:rPr>
        <w:noProof/>
        <w:lang w:eastAsia="en-GB"/>
      </w:rPr>
      <w:drawing>
        <wp:inline distT="0" distB="0" distL="0" distR="0" wp14:anchorId="3DBC2A70" wp14:editId="76B4EE30">
          <wp:extent cx="5745708" cy="1398251"/>
          <wp:effectExtent l="0" t="0" r="0" b="0"/>
          <wp:docPr id="1" name="Picture 1" descr="W:\1-OPERATIONS\A. CMN Project\CMN 2\Branding\Logos\Logo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OPERATIONS\A. CMN Project\CMN 2\Branding\Logos\Logo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233" cy="1398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66" w:rsidRDefault="00DA2966" w:rsidP="00733222">
      <w:pPr>
        <w:spacing w:after="0" w:line="240" w:lineRule="auto"/>
      </w:pPr>
      <w:r>
        <w:separator/>
      </w:r>
    </w:p>
  </w:footnote>
  <w:footnote w:type="continuationSeparator" w:id="0">
    <w:p w:rsidR="00DA2966" w:rsidRDefault="00DA2966" w:rsidP="0073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22" w:rsidRPr="007D364A" w:rsidRDefault="008C2F7A">
    <w:pPr>
      <w:pStyle w:val="Header"/>
      <w:rPr>
        <w:noProof/>
        <w:lang w:eastAsia="en-GB"/>
      </w:rPr>
    </w:pPr>
    <w:r>
      <w:rPr>
        <w:noProof/>
        <w:lang w:eastAsia="en-GB"/>
      </w:rPr>
      <w:drawing>
        <wp:anchor distT="0" distB="0" distL="114300" distR="114300" simplePos="0" relativeHeight="251693056" behindDoc="1" locked="0" layoutInCell="1" allowOverlap="1" wp14:anchorId="51E66218" wp14:editId="0E4E1A33">
          <wp:simplePos x="0" y="0"/>
          <wp:positionH relativeFrom="column">
            <wp:posOffset>4445</wp:posOffset>
          </wp:positionH>
          <wp:positionV relativeFrom="paragraph">
            <wp:posOffset>-48260</wp:posOffset>
          </wp:positionV>
          <wp:extent cx="6538595" cy="998855"/>
          <wp:effectExtent l="0" t="0" r="0" b="0"/>
          <wp:wrapThrough wrapText="bothSides">
            <wp:wrapPolygon edited="0">
              <wp:start x="0" y="0"/>
              <wp:lineTo x="0" y="21010"/>
              <wp:lineTo x="21522" y="21010"/>
              <wp:lineTo x="21522" y="0"/>
              <wp:lineTo x="0" y="0"/>
            </wp:wrapPolygon>
          </wp:wrapThrough>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H Squeac Report Follow on page.jpg"/>
                  <pic:cNvPicPr/>
                </pic:nvPicPr>
                <pic:blipFill rotWithShape="1">
                  <a:blip r:embed="rId1" cstate="print">
                    <a:extLst>
                      <a:ext uri="{28A0092B-C50C-407E-A947-70E740481C1C}">
                        <a14:useLocalDpi xmlns:a14="http://schemas.microsoft.com/office/drawing/2010/main" val="0"/>
                      </a:ext>
                    </a:extLst>
                  </a:blip>
                  <a:srcRect l="4585" t="25343" r="4835" b="23288"/>
                  <a:stretch/>
                </pic:blipFill>
                <pic:spPr bwMode="auto">
                  <a:xfrm>
                    <a:off x="0" y="0"/>
                    <a:ext cx="6538595" cy="998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DC" w:rsidRDefault="008C5AA4">
    <w:pPr>
      <w:pStyle w:val="Header"/>
    </w:pPr>
    <w:r>
      <w:rPr>
        <w:noProof/>
        <w:lang w:eastAsia="en-GB"/>
      </w:rPr>
      <w:drawing>
        <wp:inline distT="0" distB="0" distL="0" distR="0" wp14:anchorId="7DA1374B" wp14:editId="2CD3359A">
          <wp:extent cx="6487160" cy="2294890"/>
          <wp:effectExtent l="0" t="0" r="8890" b="0"/>
          <wp:docPr id="2" name="Picture 2" descr="W:\1-OPERATIONS\A. CMN Project\CMN 2\Branding\Logos\Report Titl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OPERATIONS\A. CMN Project\CMN 2\Branding\Logos\Report Title 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7160" cy="2294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951DF"/>
    <w:multiLevelType w:val="multilevel"/>
    <w:tmpl w:val="DC9629E2"/>
    <w:lvl w:ilvl="0">
      <w:start w:val="1"/>
      <w:numFmt w:val="decimal"/>
      <w:lvlText w:val="%1."/>
      <w:lvlJc w:val="left"/>
      <w:pPr>
        <w:ind w:left="720" w:hanging="360"/>
      </w:pPr>
      <w:rPr>
        <w:rFonts w:hint="default"/>
        <w:b/>
        <w:sz w:val="32"/>
      </w:rPr>
    </w:lvl>
    <w:lvl w:ilvl="1">
      <w:start w:val="1"/>
      <w:numFmt w:val="decimal"/>
      <w:isLgl/>
      <w:lvlText w:val="%1.%2"/>
      <w:lvlJc w:val="left"/>
      <w:pPr>
        <w:ind w:left="1069"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6322496B"/>
    <w:multiLevelType w:val="hybridMultilevel"/>
    <w:tmpl w:val="89D6635E"/>
    <w:lvl w:ilvl="0" w:tplc="2A6CC73A">
      <w:numFmt w:val="bullet"/>
      <w:lvlText w:val="-"/>
      <w:lvlJc w:val="left"/>
      <w:pPr>
        <w:ind w:left="720" w:hanging="360"/>
      </w:pPr>
      <w:rPr>
        <w:rFonts w:ascii="Glypha LT" w:eastAsiaTheme="minorHAnsi" w:hAnsi="Glypha L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D86B72"/>
    <w:multiLevelType w:val="multilevel"/>
    <w:tmpl w:val="DC9629E2"/>
    <w:lvl w:ilvl="0">
      <w:start w:val="1"/>
      <w:numFmt w:val="decimal"/>
      <w:lvlText w:val="%1."/>
      <w:lvlJc w:val="left"/>
      <w:pPr>
        <w:ind w:left="720" w:hanging="360"/>
      </w:pPr>
      <w:rPr>
        <w:rFonts w:hint="default"/>
        <w:b/>
        <w:sz w:val="32"/>
      </w:rPr>
    </w:lvl>
    <w:lvl w:ilvl="1">
      <w:start w:val="1"/>
      <w:numFmt w:val="decimal"/>
      <w:isLgl/>
      <w:lvlText w:val="%1.%2"/>
      <w:lvlJc w:val="left"/>
      <w:pPr>
        <w:ind w:left="1069"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22"/>
    <w:rsid w:val="00055508"/>
    <w:rsid w:val="0005773A"/>
    <w:rsid w:val="000B3ACF"/>
    <w:rsid w:val="000D5D22"/>
    <w:rsid w:val="00100FFB"/>
    <w:rsid w:val="00143736"/>
    <w:rsid w:val="00183A5E"/>
    <w:rsid w:val="00214E03"/>
    <w:rsid w:val="00283D3C"/>
    <w:rsid w:val="002F351F"/>
    <w:rsid w:val="00302DE5"/>
    <w:rsid w:val="003B5E32"/>
    <w:rsid w:val="003F52D1"/>
    <w:rsid w:val="00402694"/>
    <w:rsid w:val="00471450"/>
    <w:rsid w:val="004B7CD5"/>
    <w:rsid w:val="004F2F47"/>
    <w:rsid w:val="005F69B1"/>
    <w:rsid w:val="00680B9F"/>
    <w:rsid w:val="006A5BE7"/>
    <w:rsid w:val="006D04DC"/>
    <w:rsid w:val="00733222"/>
    <w:rsid w:val="007348F7"/>
    <w:rsid w:val="007A1C9E"/>
    <w:rsid w:val="007D364A"/>
    <w:rsid w:val="008C2F7A"/>
    <w:rsid w:val="008C3D35"/>
    <w:rsid w:val="008C5AA4"/>
    <w:rsid w:val="00913E60"/>
    <w:rsid w:val="0097527D"/>
    <w:rsid w:val="009C5A51"/>
    <w:rsid w:val="00A104C6"/>
    <w:rsid w:val="00AF0AFA"/>
    <w:rsid w:val="00B44151"/>
    <w:rsid w:val="00B677A8"/>
    <w:rsid w:val="00BA68E1"/>
    <w:rsid w:val="00C31E89"/>
    <w:rsid w:val="00C37B0A"/>
    <w:rsid w:val="00C76754"/>
    <w:rsid w:val="00C97F7B"/>
    <w:rsid w:val="00CC11E1"/>
    <w:rsid w:val="00CE2C1D"/>
    <w:rsid w:val="00D0670F"/>
    <w:rsid w:val="00DA2966"/>
    <w:rsid w:val="00DD06F1"/>
    <w:rsid w:val="00DF3A1F"/>
    <w:rsid w:val="00DF6149"/>
    <w:rsid w:val="00E803EA"/>
    <w:rsid w:val="00E873FA"/>
    <w:rsid w:val="00E90286"/>
    <w:rsid w:val="00EA0F54"/>
    <w:rsid w:val="00EE2E70"/>
    <w:rsid w:val="00EF20DE"/>
    <w:rsid w:val="00F32B56"/>
    <w:rsid w:val="00F36264"/>
    <w:rsid w:val="00F520FE"/>
    <w:rsid w:val="00F57FAB"/>
    <w:rsid w:val="00FB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22"/>
    <w:rPr>
      <w:rFonts w:ascii="Tahoma" w:hAnsi="Tahoma" w:cs="Tahoma"/>
      <w:sz w:val="16"/>
      <w:szCs w:val="16"/>
    </w:rPr>
  </w:style>
  <w:style w:type="paragraph" w:styleId="Header">
    <w:name w:val="header"/>
    <w:basedOn w:val="Normal"/>
    <w:link w:val="HeaderChar"/>
    <w:uiPriority w:val="99"/>
    <w:unhideWhenUsed/>
    <w:rsid w:val="0073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222"/>
  </w:style>
  <w:style w:type="paragraph" w:styleId="Footer">
    <w:name w:val="footer"/>
    <w:basedOn w:val="Normal"/>
    <w:link w:val="FooterChar"/>
    <w:uiPriority w:val="99"/>
    <w:unhideWhenUsed/>
    <w:rsid w:val="0073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222"/>
  </w:style>
  <w:style w:type="paragraph" w:styleId="TOC2">
    <w:name w:val="toc 2"/>
    <w:basedOn w:val="Normal"/>
    <w:next w:val="Normal"/>
    <w:autoRedefine/>
    <w:uiPriority w:val="39"/>
    <w:unhideWhenUsed/>
    <w:qFormat/>
    <w:rsid w:val="00B677A8"/>
    <w:pPr>
      <w:spacing w:after="100"/>
      <w:ind w:left="220"/>
    </w:pPr>
    <w:rPr>
      <w:rFonts w:eastAsiaTheme="minorEastAsia"/>
    </w:rPr>
  </w:style>
  <w:style w:type="paragraph" w:styleId="ListParagraph">
    <w:name w:val="List Paragraph"/>
    <w:basedOn w:val="Normal"/>
    <w:uiPriority w:val="34"/>
    <w:qFormat/>
    <w:rsid w:val="00B677A8"/>
    <w:pPr>
      <w:ind w:left="720"/>
      <w:contextualSpacing/>
    </w:pPr>
  </w:style>
  <w:style w:type="character" w:customStyle="1" w:styleId="Heading1Char">
    <w:name w:val="Heading 1 Char"/>
    <w:basedOn w:val="DefaultParagraphFont"/>
    <w:link w:val="Heading1"/>
    <w:uiPriority w:val="9"/>
    <w:rsid w:val="00B677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77A8"/>
    <w:pPr>
      <w:outlineLvl w:val="9"/>
    </w:pPr>
    <w:rPr>
      <w:lang w:val="en-US" w:eastAsia="ja-JP"/>
    </w:rPr>
  </w:style>
  <w:style w:type="table" w:styleId="LightShading">
    <w:name w:val="Light Shading"/>
    <w:basedOn w:val="TableNormal"/>
    <w:uiPriority w:val="60"/>
    <w:rsid w:val="00913E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8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4373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22"/>
    <w:rPr>
      <w:rFonts w:ascii="Tahoma" w:hAnsi="Tahoma" w:cs="Tahoma"/>
      <w:sz w:val="16"/>
      <w:szCs w:val="16"/>
    </w:rPr>
  </w:style>
  <w:style w:type="paragraph" w:styleId="Header">
    <w:name w:val="header"/>
    <w:basedOn w:val="Normal"/>
    <w:link w:val="HeaderChar"/>
    <w:uiPriority w:val="99"/>
    <w:unhideWhenUsed/>
    <w:rsid w:val="0073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222"/>
  </w:style>
  <w:style w:type="paragraph" w:styleId="Footer">
    <w:name w:val="footer"/>
    <w:basedOn w:val="Normal"/>
    <w:link w:val="FooterChar"/>
    <w:uiPriority w:val="99"/>
    <w:unhideWhenUsed/>
    <w:rsid w:val="0073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222"/>
  </w:style>
  <w:style w:type="paragraph" w:styleId="TOC2">
    <w:name w:val="toc 2"/>
    <w:basedOn w:val="Normal"/>
    <w:next w:val="Normal"/>
    <w:autoRedefine/>
    <w:uiPriority w:val="39"/>
    <w:unhideWhenUsed/>
    <w:qFormat/>
    <w:rsid w:val="00B677A8"/>
    <w:pPr>
      <w:spacing w:after="100"/>
      <w:ind w:left="220"/>
    </w:pPr>
    <w:rPr>
      <w:rFonts w:eastAsiaTheme="minorEastAsia"/>
    </w:rPr>
  </w:style>
  <w:style w:type="paragraph" w:styleId="ListParagraph">
    <w:name w:val="List Paragraph"/>
    <w:basedOn w:val="Normal"/>
    <w:uiPriority w:val="34"/>
    <w:qFormat/>
    <w:rsid w:val="00B677A8"/>
    <w:pPr>
      <w:ind w:left="720"/>
      <w:contextualSpacing/>
    </w:pPr>
  </w:style>
  <w:style w:type="character" w:customStyle="1" w:styleId="Heading1Char">
    <w:name w:val="Heading 1 Char"/>
    <w:basedOn w:val="DefaultParagraphFont"/>
    <w:link w:val="Heading1"/>
    <w:uiPriority w:val="9"/>
    <w:rsid w:val="00B677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77A8"/>
    <w:pPr>
      <w:outlineLvl w:val="9"/>
    </w:pPr>
    <w:rPr>
      <w:lang w:val="en-US" w:eastAsia="ja-JP"/>
    </w:rPr>
  </w:style>
  <w:style w:type="table" w:styleId="LightShading">
    <w:name w:val="Light Shading"/>
    <w:basedOn w:val="TableNormal"/>
    <w:uiPriority w:val="60"/>
    <w:rsid w:val="00913E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8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4373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08450">
      <w:bodyDiv w:val="1"/>
      <w:marLeft w:val="0"/>
      <w:marRight w:val="0"/>
      <w:marTop w:val="0"/>
      <w:marBottom w:val="0"/>
      <w:divBdr>
        <w:top w:val="none" w:sz="0" w:space="0" w:color="auto"/>
        <w:left w:val="none" w:sz="0" w:space="0" w:color="auto"/>
        <w:bottom w:val="none" w:sz="0" w:space="0" w:color="auto"/>
        <w:right w:val="none" w:sz="0" w:space="0" w:color="auto"/>
      </w:divBdr>
    </w:div>
    <w:div w:id="586767199">
      <w:bodyDiv w:val="1"/>
      <w:marLeft w:val="0"/>
      <w:marRight w:val="0"/>
      <w:marTop w:val="0"/>
      <w:marBottom w:val="0"/>
      <w:divBdr>
        <w:top w:val="none" w:sz="0" w:space="0" w:color="auto"/>
        <w:left w:val="none" w:sz="0" w:space="0" w:color="auto"/>
        <w:bottom w:val="none" w:sz="0" w:space="0" w:color="auto"/>
        <w:right w:val="none" w:sz="0" w:space="0" w:color="auto"/>
      </w:divBdr>
    </w:div>
    <w:div w:id="636497993">
      <w:bodyDiv w:val="1"/>
      <w:marLeft w:val="0"/>
      <w:marRight w:val="0"/>
      <w:marTop w:val="0"/>
      <w:marBottom w:val="0"/>
      <w:divBdr>
        <w:top w:val="none" w:sz="0" w:space="0" w:color="auto"/>
        <w:left w:val="none" w:sz="0" w:space="0" w:color="auto"/>
        <w:bottom w:val="none" w:sz="0" w:space="0" w:color="auto"/>
        <w:right w:val="none" w:sz="0" w:space="0" w:color="auto"/>
      </w:divBdr>
    </w:div>
    <w:div w:id="918952133">
      <w:bodyDiv w:val="1"/>
      <w:marLeft w:val="0"/>
      <w:marRight w:val="0"/>
      <w:marTop w:val="0"/>
      <w:marBottom w:val="0"/>
      <w:divBdr>
        <w:top w:val="none" w:sz="0" w:space="0" w:color="auto"/>
        <w:left w:val="none" w:sz="0" w:space="0" w:color="auto"/>
        <w:bottom w:val="none" w:sz="0" w:space="0" w:color="auto"/>
        <w:right w:val="none" w:sz="0" w:space="0" w:color="auto"/>
      </w:divBdr>
    </w:div>
    <w:div w:id="1845898134">
      <w:bodyDiv w:val="1"/>
      <w:marLeft w:val="0"/>
      <w:marRight w:val="0"/>
      <w:marTop w:val="0"/>
      <w:marBottom w:val="0"/>
      <w:divBdr>
        <w:top w:val="none" w:sz="0" w:space="0" w:color="auto"/>
        <w:left w:val="none" w:sz="0" w:space="0" w:color="auto"/>
        <w:bottom w:val="none" w:sz="0" w:space="0" w:color="auto"/>
        <w:right w:val="none" w:sz="0" w:space="0" w:color="auto"/>
      </w:divBdr>
    </w:div>
    <w:div w:id="20344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binwa\Desktop\RF%20MATAM\Enqu&#234;te%20grande%20zone_121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v>nombre de cas MAS</c:v>
          </c:tx>
          <c:spPr>
            <a:solidFill>
              <a:srgbClr val="C00000"/>
            </a:solidFill>
          </c:spPr>
          <c:invertIfNegative val="0"/>
          <c:cat>
            <c:strRef>
              <c:f>Barrières!$A$3:$A$12</c:f>
              <c:strCache>
                <c:ptCount val="10"/>
                <c:pt idx="0">
                  <c:v>Méconnaissance de la malnutrition</c:v>
                </c:pt>
                <c:pt idx="1">
                  <c:v>Méconnaissance de l'existence du programme</c:v>
                </c:pt>
                <c:pt idx="2">
                  <c:v>Manque de moyens financiers (consultation et/ou transport)</c:v>
                </c:pt>
                <c:pt idx="3">
                  <c:v>Ne pense pas que le programme peut aider l'enfant/ médecine traditionnelle</c:v>
                </c:pt>
                <c:pt idx="4">
                  <c:v>Enfants en UREN-c</c:v>
                </c:pt>
                <c:pt idx="5">
                  <c:v>Distance</c:v>
                </c:pt>
                <c:pt idx="6">
                  <c:v>Déchargé de l'UREN après une visite</c:v>
                </c:pt>
                <c:pt idx="7">
                  <c:v>Est éllée en consultationmais non dépistée</c:v>
                </c:pt>
                <c:pt idx="8">
                  <c:v>Mère ou accompagnant malade</c:v>
                </c:pt>
                <c:pt idx="9">
                  <c:v>Refus mari/ famille</c:v>
                </c:pt>
              </c:strCache>
            </c:strRef>
          </c:cat>
          <c:val>
            <c:numRef>
              <c:f>Barrières!$B$3:$B$12</c:f>
              <c:numCache>
                <c:formatCode>General</c:formatCode>
                <c:ptCount val="10"/>
                <c:pt idx="0">
                  <c:v>18</c:v>
                </c:pt>
                <c:pt idx="1">
                  <c:v>16</c:v>
                </c:pt>
                <c:pt idx="2">
                  <c:v>13</c:v>
                </c:pt>
                <c:pt idx="3">
                  <c:v>3</c:v>
                </c:pt>
                <c:pt idx="4">
                  <c:v>2</c:v>
                </c:pt>
                <c:pt idx="5">
                  <c:v>2</c:v>
                </c:pt>
                <c:pt idx="6">
                  <c:v>2</c:v>
                </c:pt>
                <c:pt idx="7">
                  <c:v>1</c:v>
                </c:pt>
                <c:pt idx="8">
                  <c:v>1</c:v>
                </c:pt>
                <c:pt idx="9">
                  <c:v>1</c:v>
                </c:pt>
              </c:numCache>
            </c:numRef>
          </c:val>
        </c:ser>
        <c:dLbls>
          <c:showLegendKey val="0"/>
          <c:showVal val="0"/>
          <c:showCatName val="0"/>
          <c:showSerName val="0"/>
          <c:showPercent val="0"/>
          <c:showBubbleSize val="0"/>
        </c:dLbls>
        <c:gapWidth val="150"/>
        <c:axId val="36804864"/>
        <c:axId val="36810752"/>
      </c:barChart>
      <c:catAx>
        <c:axId val="36804864"/>
        <c:scaling>
          <c:orientation val="minMax"/>
        </c:scaling>
        <c:delete val="0"/>
        <c:axPos val="l"/>
        <c:majorTickMark val="out"/>
        <c:minorTickMark val="none"/>
        <c:tickLblPos val="nextTo"/>
        <c:crossAx val="36810752"/>
        <c:crosses val="autoZero"/>
        <c:auto val="1"/>
        <c:lblAlgn val="ctr"/>
        <c:lblOffset val="100"/>
        <c:noMultiLvlLbl val="0"/>
      </c:catAx>
      <c:valAx>
        <c:axId val="36810752"/>
        <c:scaling>
          <c:orientation val="minMax"/>
        </c:scaling>
        <c:delete val="0"/>
        <c:axPos val="b"/>
        <c:majorGridlines>
          <c:spPr>
            <a:ln>
              <a:solidFill>
                <a:schemeClr val="bg1">
                  <a:lumMod val="95000"/>
                </a:schemeClr>
              </a:solidFill>
            </a:ln>
          </c:spPr>
        </c:majorGridlines>
        <c:numFmt formatCode="General" sourceLinked="1"/>
        <c:majorTickMark val="out"/>
        <c:minorTickMark val="none"/>
        <c:tickLblPos val="nextTo"/>
        <c:crossAx val="36804864"/>
        <c:crosses val="autoZero"/>
        <c:crossBetween val="between"/>
      </c:valAx>
    </c:plotArea>
    <c:legend>
      <c:legendPos val="b"/>
      <c:layout/>
      <c:overlay val="0"/>
    </c:legend>
    <c:plotVisOnly val="1"/>
    <c:dispBlanksAs val="gap"/>
    <c:showDLblsOverMax val="0"/>
  </c:chart>
  <c:spPr>
    <a:noFill/>
    <a:ln>
      <a:solidFill>
        <a:schemeClr val="bg1">
          <a:lumMod val="65000"/>
        </a:schemeClr>
      </a:solid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2D8B-DEFE-4B8D-85A8-0AE3B834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Action Against Hunger</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Kindberg</dc:creator>
  <cp:lastModifiedBy>Hugh Lort-Phillips</cp:lastModifiedBy>
  <cp:revision>2</cp:revision>
  <cp:lastPrinted>2013-05-30T11:09:00Z</cp:lastPrinted>
  <dcterms:created xsi:type="dcterms:W3CDTF">2014-07-08T14:29:00Z</dcterms:created>
  <dcterms:modified xsi:type="dcterms:W3CDTF">2014-07-08T14:29:00Z</dcterms:modified>
</cp:coreProperties>
</file>